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57EA" w14:textId="77777777" w:rsidR="00672EB9" w:rsidRPr="008D2E46" w:rsidRDefault="00672EB9" w:rsidP="000E4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4" w:lineRule="auto"/>
        <w:rPr>
          <w:rFonts w:cs="Arial"/>
          <w:szCs w:val="20"/>
        </w:rPr>
      </w:pPr>
    </w:p>
    <w:p w14:paraId="6C5957EB" w14:textId="77777777" w:rsidR="00573C5B" w:rsidRPr="00B9424E" w:rsidRDefault="005A4390" w:rsidP="003D2B4B">
      <w:pPr>
        <w:rPr>
          <w:rFonts w:cs="Arial"/>
          <w:sz w:val="22"/>
          <w:szCs w:val="22"/>
          <w:lang w:val="de-DE"/>
        </w:rPr>
      </w:pPr>
      <w:proofErr w:type="spellStart"/>
      <w:r w:rsidRPr="00B9424E">
        <w:rPr>
          <w:rFonts w:cs="Arial"/>
          <w:sz w:val="22"/>
          <w:szCs w:val="22"/>
          <w:lang w:val="de-DE"/>
        </w:rPr>
        <w:t>E-mail</w:t>
      </w:r>
      <w:proofErr w:type="spellEnd"/>
      <w:r w:rsidR="001E3A8F" w:rsidRPr="00B9424E">
        <w:rPr>
          <w:rFonts w:cs="Arial"/>
          <w:sz w:val="22"/>
          <w:szCs w:val="22"/>
          <w:lang w:val="de-DE"/>
        </w:rPr>
        <w:t>:</w:t>
      </w:r>
      <w:r w:rsidRPr="00B9424E">
        <w:rPr>
          <w:rFonts w:cs="Arial"/>
          <w:sz w:val="22"/>
          <w:szCs w:val="22"/>
          <w:lang w:val="de-DE"/>
        </w:rPr>
        <w:tab/>
      </w:r>
      <w:r w:rsidR="00573C5B" w:rsidRPr="00B9424E">
        <w:rPr>
          <w:rFonts w:cs="Arial"/>
          <w:sz w:val="22"/>
          <w:szCs w:val="22"/>
          <w:lang w:val="de-DE"/>
        </w:rPr>
        <w:t xml:space="preserve"> </w:t>
      </w:r>
      <w:r w:rsidR="00C118D0" w:rsidRPr="00B9424E">
        <w:rPr>
          <w:rFonts w:cs="Arial"/>
          <w:sz w:val="22"/>
          <w:szCs w:val="22"/>
          <w:lang w:val="de-DE"/>
        </w:rPr>
        <w:t>subsidies</w:t>
      </w:r>
      <w:r w:rsidR="00573C5B" w:rsidRPr="00B9424E">
        <w:rPr>
          <w:rFonts w:cs="Arial"/>
          <w:sz w:val="22"/>
          <w:szCs w:val="22"/>
          <w:lang w:val="de-DE"/>
        </w:rPr>
        <w:t>@msresearch.nl</w:t>
      </w:r>
    </w:p>
    <w:p w14:paraId="6C5957EC" w14:textId="4B9D36FE" w:rsidR="000E479E" w:rsidRPr="009D1633" w:rsidRDefault="00573C5B" w:rsidP="003D2B4B">
      <w:pPr>
        <w:rPr>
          <w:rFonts w:cs="Arial"/>
          <w:sz w:val="22"/>
          <w:szCs w:val="22"/>
          <w:lang w:val="en-GB"/>
        </w:rPr>
      </w:pPr>
      <w:r w:rsidRPr="00B9424E">
        <w:rPr>
          <w:rFonts w:cs="Arial"/>
          <w:sz w:val="22"/>
          <w:szCs w:val="22"/>
          <w:lang w:val="de-DE"/>
        </w:rPr>
        <w:t>Tel.</w:t>
      </w:r>
      <w:r w:rsidR="005A4390" w:rsidRPr="00B9424E">
        <w:rPr>
          <w:rFonts w:cs="Arial"/>
          <w:sz w:val="22"/>
          <w:szCs w:val="22"/>
          <w:lang w:val="de-DE"/>
        </w:rPr>
        <w:tab/>
      </w:r>
      <w:r w:rsidRPr="00B9424E">
        <w:rPr>
          <w:rFonts w:cs="Arial"/>
          <w:sz w:val="22"/>
          <w:szCs w:val="22"/>
          <w:lang w:val="de-DE"/>
        </w:rPr>
        <w:t xml:space="preserve"> </w:t>
      </w:r>
      <w:r w:rsidR="00577A5D" w:rsidRPr="009D1633">
        <w:rPr>
          <w:rFonts w:cs="Arial"/>
          <w:sz w:val="22"/>
          <w:szCs w:val="22"/>
          <w:lang w:val="en-GB"/>
        </w:rPr>
        <w:t>+31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71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5 600 50</w:t>
      </w:r>
      <w:r w:rsidR="00362A0F" w:rsidRPr="009D1633">
        <w:rPr>
          <w:rFonts w:cs="Arial"/>
          <w:sz w:val="22"/>
          <w:szCs w:val="22"/>
          <w:lang w:val="en-GB"/>
        </w:rPr>
        <w:t>0</w:t>
      </w:r>
      <w:r w:rsidRPr="009D1633">
        <w:rPr>
          <w:rFonts w:cs="Arial"/>
          <w:sz w:val="22"/>
          <w:szCs w:val="22"/>
          <w:lang w:val="en-GB"/>
        </w:rPr>
        <w:t xml:space="preserve"> </w:t>
      </w:r>
    </w:p>
    <w:p w14:paraId="6C5957ED" w14:textId="77777777" w:rsidR="008D2E46" w:rsidRPr="003D2B4B" w:rsidRDefault="008D2E46" w:rsidP="003D2B4B">
      <w:pPr>
        <w:rPr>
          <w:sz w:val="22"/>
          <w:lang w:val="en-GB"/>
        </w:rPr>
      </w:pPr>
    </w:p>
    <w:p w14:paraId="6C5957EE" w14:textId="650B6B68" w:rsidR="000E479E" w:rsidRDefault="008D2E46" w:rsidP="003D2B4B">
      <w:pPr>
        <w:rPr>
          <w:b/>
          <w:bCs/>
          <w:sz w:val="22"/>
          <w:lang w:val="en-GB"/>
        </w:rPr>
      </w:pPr>
      <w:r>
        <w:rPr>
          <w:sz w:val="22"/>
          <w:lang w:val="en-GB"/>
        </w:rPr>
        <w:t>Project</w:t>
      </w:r>
      <w:r w:rsidR="00C870BC">
        <w:rPr>
          <w:sz w:val="22"/>
          <w:lang w:val="en-GB"/>
        </w:rPr>
        <w:t>numm</w:t>
      </w:r>
      <w:r w:rsidR="00D4698C" w:rsidRPr="003D2B4B">
        <w:rPr>
          <w:sz w:val="22"/>
          <w:lang w:val="en-GB"/>
        </w:rPr>
        <w:t>er:</w:t>
      </w:r>
      <w:r w:rsidR="00F162C4">
        <w:rPr>
          <w:sz w:val="22"/>
          <w:lang w:val="en-GB"/>
        </w:rPr>
        <w:t xml:space="preserve"> </w:t>
      </w:r>
      <w:r w:rsidR="00F30E5F">
        <w:rPr>
          <w:b/>
          <w:bCs/>
          <w:sz w:val="22"/>
          <w:lang w:val="en-GB"/>
        </w:rPr>
        <w:t>xx</w:t>
      </w:r>
      <w:r w:rsidR="006F3802" w:rsidRPr="003D2B4B">
        <w:rPr>
          <w:b/>
          <w:bCs/>
          <w:sz w:val="22"/>
          <w:lang w:val="en-GB"/>
        </w:rPr>
        <w:t xml:space="preserve"> </w:t>
      </w:r>
      <w:r w:rsidR="00860191">
        <w:rPr>
          <w:b/>
          <w:bCs/>
          <w:sz w:val="22"/>
          <w:lang w:val="en-GB"/>
        </w:rPr>
        <w:t xml:space="preserve"> </w:t>
      </w:r>
      <w:r w:rsidR="006F3802" w:rsidRPr="003D2B4B">
        <w:rPr>
          <w:b/>
          <w:bCs/>
          <w:sz w:val="22"/>
          <w:lang w:val="en-GB"/>
        </w:rPr>
        <w:t>–</w:t>
      </w:r>
      <w:r w:rsidR="00F30E5F">
        <w:rPr>
          <w:b/>
          <w:bCs/>
          <w:sz w:val="22"/>
          <w:lang w:val="en-GB"/>
        </w:rPr>
        <w:t xml:space="preserve"> </w:t>
      </w:r>
      <w:proofErr w:type="spellStart"/>
      <w:r w:rsidR="00F30E5F">
        <w:rPr>
          <w:b/>
          <w:bCs/>
          <w:sz w:val="22"/>
          <w:lang w:val="en-GB"/>
        </w:rPr>
        <w:t>xxxx</w:t>
      </w:r>
      <w:proofErr w:type="spellEnd"/>
      <w:r w:rsidR="00F162C4">
        <w:rPr>
          <w:b/>
          <w:bCs/>
          <w:sz w:val="22"/>
          <w:lang w:val="en-GB"/>
        </w:rPr>
        <w:t xml:space="preserve"> </w:t>
      </w:r>
      <w:r w:rsidR="000E479E" w:rsidRPr="003D2B4B">
        <w:rPr>
          <w:b/>
          <w:bCs/>
          <w:sz w:val="22"/>
          <w:lang w:val="en-GB"/>
        </w:rPr>
        <w:t>MS</w:t>
      </w:r>
    </w:p>
    <w:p w14:paraId="6C5957EF" w14:textId="77777777" w:rsidR="009D1633" w:rsidRPr="003D2B4B" w:rsidRDefault="009D1633" w:rsidP="003D2B4B">
      <w:pPr>
        <w:rPr>
          <w:b/>
          <w:bCs/>
          <w:sz w:val="22"/>
          <w:lang w:val="en-GB"/>
        </w:rPr>
      </w:pPr>
    </w:p>
    <w:p w14:paraId="16F41C27" w14:textId="4D5CC027" w:rsidR="00EA279A" w:rsidRDefault="00EA279A" w:rsidP="00EA279A">
      <w:pPr>
        <w:rPr>
          <w:rFonts w:cs="Arial"/>
          <w:bCs/>
          <w:i/>
          <w:color w:val="000000" w:themeColor="text1"/>
          <w:szCs w:val="20"/>
          <w:lang w:val="en-GB"/>
        </w:rPr>
      </w:pPr>
      <w:r w:rsidRPr="00680863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9583F" wp14:editId="7A44729A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6515100" cy="0"/>
                <wp:effectExtent l="0" t="0" r="0" b="0"/>
                <wp:wrapNone/>
                <wp:docPr id="3" name="Rechte verbindingslij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FC520" id="Rechte verbindingslijn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0.25pt" to="513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">
                <w10:wrap anchorx="margin"/>
              </v:line>
            </w:pict>
          </mc:Fallback>
        </mc:AlternateContent>
      </w:r>
    </w:p>
    <w:p w14:paraId="6C5957F6" w14:textId="3F922D35" w:rsidR="003B039A" w:rsidRPr="004C2BB1" w:rsidRDefault="00EA279A" w:rsidP="00E25B7E">
      <w:pPr>
        <w:rPr>
          <w:rFonts w:cs="Arial"/>
          <w:bCs/>
          <w:i/>
          <w:color w:val="000000" w:themeColor="text1"/>
          <w:szCs w:val="20"/>
          <w:lang w:val="en-GB"/>
        </w:rPr>
      </w:pPr>
      <w:r w:rsidRPr="00CE37E1">
        <w:rPr>
          <w:rFonts w:cs="Arial"/>
          <w:bCs/>
          <w:i/>
          <w:color w:val="000000" w:themeColor="text1"/>
          <w:szCs w:val="20"/>
          <w:lang w:val="en-GB"/>
        </w:rPr>
        <w:t xml:space="preserve">If the grant proposal does not require </w:t>
      </w:r>
      <w:r w:rsidR="00F90062">
        <w:rPr>
          <w:rFonts w:cs="Arial"/>
          <w:bCs/>
          <w:i/>
          <w:color w:val="000000" w:themeColor="text1"/>
          <w:szCs w:val="20"/>
          <w:lang w:val="en-GB"/>
        </w:rPr>
        <w:t>human subjects,</w:t>
      </w:r>
      <w:r w:rsidRPr="00CE37E1">
        <w:rPr>
          <w:rFonts w:cs="Arial"/>
          <w:bCs/>
          <w:i/>
          <w:color w:val="000000" w:themeColor="text1"/>
          <w:szCs w:val="20"/>
          <w:lang w:val="en-GB"/>
        </w:rPr>
        <w:t xml:space="preserve"> this addendum can be deleted from the application</w:t>
      </w:r>
    </w:p>
    <w:p w14:paraId="13D4AD0C" w14:textId="77777777" w:rsidR="00EA279A" w:rsidRPr="00EA279A" w:rsidRDefault="00EA279A" w:rsidP="00E25B7E">
      <w:pPr>
        <w:rPr>
          <w:rFonts w:ascii="Roboto" w:hAnsi="Roboto" w:cs="Arial"/>
          <w:b/>
          <w:bCs/>
          <w:szCs w:val="20"/>
          <w:lang w:val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58"/>
        <w:gridCol w:w="9261"/>
      </w:tblGrid>
      <w:tr w:rsidR="004352D4" w:rsidRPr="00F162C4" w14:paraId="6C5957FB" w14:textId="77777777" w:rsidTr="00F162C4"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6C5957F9" w14:textId="77777777" w:rsidR="004352D4" w:rsidRPr="00870DF2" w:rsidRDefault="004352D4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1</w:t>
            </w:r>
          </w:p>
        </w:tc>
        <w:tc>
          <w:tcPr>
            <w:tcW w:w="9261" w:type="dxa"/>
            <w:shd w:val="clear" w:color="auto" w:fill="091F40"/>
          </w:tcPr>
          <w:p w14:paraId="6C5957FA" w14:textId="2477B1D6" w:rsidR="004352D4" w:rsidRPr="00870DF2" w:rsidRDefault="004352D4" w:rsidP="00E25B7E">
            <w:pPr>
              <w:rPr>
                <w:rFonts w:cs="Arial"/>
                <w:b/>
                <w:bCs/>
                <w:szCs w:val="20"/>
                <w:lang w:val="en-US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Study design -</w:t>
            </w:r>
            <w:r>
              <w:rPr>
                <w:rFonts w:cs="Arial"/>
                <w:b/>
                <w:bCs/>
                <w:szCs w:val="20"/>
                <w:lang w:val="en-GB"/>
              </w:rPr>
              <w:t xml:space="preserve"> </w:t>
            </w:r>
            <w:r w:rsidRPr="00695D4E">
              <w:rPr>
                <w:rFonts w:cs="Arial"/>
                <w:szCs w:val="20"/>
                <w:lang w:val="en-GB"/>
              </w:rPr>
              <w:t>P</w:t>
            </w:r>
            <w:proofErr w:type="spellStart"/>
            <w:r w:rsidRPr="0046406C">
              <w:rPr>
                <w:rFonts w:cs="Arial"/>
                <w:szCs w:val="20"/>
                <w:lang w:val="en-US"/>
              </w:rPr>
              <w:t>rovide</w:t>
            </w:r>
            <w:proofErr w:type="spellEnd"/>
            <w:r w:rsidRPr="0046406C">
              <w:rPr>
                <w:rFonts w:cs="Arial"/>
                <w:szCs w:val="20"/>
                <w:lang w:val="en-US"/>
              </w:rPr>
              <w:t xml:space="preserve"> brief details of study design</w:t>
            </w:r>
            <w:r>
              <w:rPr>
                <w:rFonts w:cs="Arial"/>
                <w:szCs w:val="20"/>
                <w:lang w:val="en-US"/>
              </w:rPr>
              <w:t>. Including t</w:t>
            </w:r>
            <w:r w:rsidRPr="00364857">
              <w:rPr>
                <w:rFonts w:cs="Arial"/>
                <w:szCs w:val="20"/>
                <w:lang w:val="en-US"/>
              </w:rPr>
              <w:t>he groups being compared</w:t>
            </w:r>
            <w:r w:rsidR="00013748">
              <w:rPr>
                <w:rFonts w:cs="Arial"/>
                <w:szCs w:val="20"/>
                <w:lang w:val="en-US"/>
              </w:rPr>
              <w:t xml:space="preserve"> and</w:t>
            </w:r>
            <w:r w:rsidRPr="00364857">
              <w:rPr>
                <w:rFonts w:cs="Arial"/>
                <w:szCs w:val="20"/>
                <w:lang w:val="en-US"/>
              </w:rPr>
              <w:t xml:space="preserve"> control groups. If no control group has been used, the rationale should be stated.</w:t>
            </w:r>
          </w:p>
        </w:tc>
      </w:tr>
      <w:tr w:rsidR="004352D4" w:rsidRPr="00F162C4" w14:paraId="6C5957FF" w14:textId="77777777" w:rsidTr="00F162C4">
        <w:tc>
          <w:tcPr>
            <w:tcW w:w="515" w:type="dxa"/>
            <w:gridSpan w:val="2"/>
            <w:shd w:val="clear" w:color="auto" w:fill="D1E6F7"/>
            <w:tcMar>
              <w:left w:w="28" w:type="dxa"/>
              <w:right w:w="28" w:type="dxa"/>
            </w:tcMar>
          </w:tcPr>
          <w:p w14:paraId="6C5957FC" w14:textId="77777777" w:rsidR="004352D4" w:rsidRPr="003D2B4B" w:rsidRDefault="004352D4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50AA6763" w14:textId="77777777" w:rsidR="004352D4" w:rsidRPr="00121C53" w:rsidRDefault="004352D4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10123F98" w14:textId="77777777" w:rsidR="004352D4" w:rsidRPr="00121C53" w:rsidRDefault="004352D4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6C5957FE" w14:textId="77777777" w:rsidR="004352D4" w:rsidRPr="00121C53" w:rsidRDefault="004352D4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</w:tc>
      </w:tr>
      <w:tr w:rsidR="00EB0542" w:rsidRPr="00F162C4" w14:paraId="6C595802" w14:textId="77777777" w:rsidTr="00F162C4">
        <w:trPr>
          <w:trHeight w:val="582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6C595800" w14:textId="77777777" w:rsidR="00EB0542" w:rsidRPr="00870DF2" w:rsidRDefault="00EB0542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2</w:t>
            </w:r>
          </w:p>
        </w:tc>
        <w:tc>
          <w:tcPr>
            <w:tcW w:w="9261" w:type="dxa"/>
            <w:shd w:val="clear" w:color="auto" w:fill="091F40"/>
          </w:tcPr>
          <w:p w14:paraId="6C595801" w14:textId="77FDCD56" w:rsidR="00EB0542" w:rsidRPr="00364857" w:rsidRDefault="00EB0542" w:rsidP="00F177A0">
            <w:pPr>
              <w:rPr>
                <w:rFonts w:cs="Arial"/>
                <w:bCs/>
                <w:szCs w:val="20"/>
                <w:lang w:val="en-GB"/>
              </w:rPr>
            </w:pPr>
            <w:r w:rsidRPr="00364857">
              <w:rPr>
                <w:rFonts w:cs="Arial"/>
                <w:b/>
                <w:bCs/>
                <w:szCs w:val="20"/>
                <w:lang w:val="en-GB"/>
              </w:rPr>
              <w:t>Sample size</w:t>
            </w:r>
            <w:r>
              <w:rPr>
                <w:rFonts w:cs="Arial"/>
                <w:b/>
                <w:bCs/>
                <w:szCs w:val="20"/>
                <w:lang w:val="en-GB"/>
              </w:rPr>
              <w:t xml:space="preserve">. </w:t>
            </w:r>
            <w:r w:rsidRPr="00364857">
              <w:rPr>
                <w:rFonts w:cs="Arial"/>
                <w:szCs w:val="20"/>
                <w:lang w:val="en-US"/>
              </w:rPr>
              <w:t>Explain how the sample size was decided. Provide details of any a priori sample size calculation, if done.</w:t>
            </w:r>
          </w:p>
        </w:tc>
      </w:tr>
      <w:tr w:rsidR="00EB0542" w:rsidRPr="00F162C4" w14:paraId="459915D6" w14:textId="77777777" w:rsidTr="00F162C4">
        <w:tc>
          <w:tcPr>
            <w:tcW w:w="515" w:type="dxa"/>
            <w:gridSpan w:val="2"/>
            <w:shd w:val="clear" w:color="auto" w:fill="D1E6F7"/>
            <w:tcMar>
              <w:left w:w="28" w:type="dxa"/>
              <w:right w:w="28" w:type="dxa"/>
            </w:tcMar>
          </w:tcPr>
          <w:p w14:paraId="5356F900" w14:textId="77777777" w:rsidR="00EB0542" w:rsidRPr="00B2615C" w:rsidRDefault="00EB0542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9261" w:type="dxa"/>
          </w:tcPr>
          <w:p w14:paraId="6EF5FD57" w14:textId="77777777" w:rsidR="00EB0542" w:rsidRPr="00364857" w:rsidRDefault="00EB0542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  <w:p w14:paraId="4A9B5F05" w14:textId="77777777" w:rsidR="00EB0542" w:rsidRPr="00364857" w:rsidRDefault="00EB0542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</w:tc>
      </w:tr>
      <w:tr w:rsidR="00787665" w:rsidRPr="00A57B0D" w14:paraId="6C59580C" w14:textId="77777777" w:rsidTr="00F162C4">
        <w:trPr>
          <w:trHeight w:val="271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6C59580A" w14:textId="77777777" w:rsidR="00787665" w:rsidRPr="003D2B4B" w:rsidRDefault="00787665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3</w:t>
            </w:r>
          </w:p>
        </w:tc>
        <w:tc>
          <w:tcPr>
            <w:tcW w:w="9261" w:type="dxa"/>
            <w:shd w:val="clear" w:color="auto" w:fill="091F40"/>
          </w:tcPr>
          <w:p w14:paraId="6C59580B" w14:textId="0BB170BB" w:rsidR="00787665" w:rsidRPr="00364857" w:rsidRDefault="00787665" w:rsidP="00F177A0">
            <w:pPr>
              <w:rPr>
                <w:rFonts w:cs="Arial"/>
                <w:bCs/>
                <w:szCs w:val="20"/>
                <w:lang w:val="en-GB"/>
              </w:rPr>
            </w:pPr>
            <w:proofErr w:type="spellStart"/>
            <w:r w:rsidRPr="00364857">
              <w:rPr>
                <w:rFonts w:cs="Arial"/>
                <w:b/>
                <w:bCs/>
                <w:szCs w:val="20"/>
              </w:rPr>
              <w:t>Inclusion</w:t>
            </w:r>
            <w:proofErr w:type="spellEnd"/>
            <w:r w:rsidRPr="0036485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364857">
              <w:rPr>
                <w:rFonts w:cs="Arial"/>
                <w:b/>
                <w:bCs/>
                <w:szCs w:val="20"/>
              </w:rPr>
              <w:t>and</w:t>
            </w:r>
            <w:proofErr w:type="spellEnd"/>
            <w:r w:rsidRPr="0036485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364857">
              <w:rPr>
                <w:rFonts w:cs="Arial"/>
                <w:b/>
                <w:bCs/>
                <w:szCs w:val="20"/>
              </w:rPr>
              <w:t>exclusion</w:t>
            </w:r>
            <w:proofErr w:type="spellEnd"/>
            <w:r w:rsidRPr="00364857">
              <w:rPr>
                <w:rFonts w:cs="Arial"/>
                <w:b/>
                <w:bCs/>
                <w:szCs w:val="20"/>
              </w:rPr>
              <w:t xml:space="preserve"> criteria</w:t>
            </w:r>
          </w:p>
        </w:tc>
      </w:tr>
      <w:tr w:rsidR="00787665" w:rsidRPr="00F90062" w14:paraId="6232FC6C" w14:textId="77777777" w:rsidTr="00F162C4">
        <w:tc>
          <w:tcPr>
            <w:tcW w:w="515" w:type="dxa"/>
            <w:gridSpan w:val="2"/>
            <w:shd w:val="clear" w:color="auto" w:fill="D1E6F7"/>
            <w:tcMar>
              <w:left w:w="28" w:type="dxa"/>
              <w:right w:w="28" w:type="dxa"/>
            </w:tcMar>
          </w:tcPr>
          <w:p w14:paraId="20CA6387" w14:textId="77777777" w:rsidR="00787665" w:rsidRPr="003D2B4B" w:rsidRDefault="00787665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168533D2" w14:textId="77777777" w:rsidR="00787665" w:rsidRDefault="00787665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0F58F170" w14:textId="77777777" w:rsidR="00787665" w:rsidRPr="00364857" w:rsidRDefault="00787665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F6987" w:rsidRPr="00601691" w14:paraId="2BF636F4" w14:textId="77777777" w:rsidTr="00F162C4"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7B03317D" w14:textId="2631DBCF" w:rsidR="002F6987" w:rsidRPr="003D2B4B" w:rsidRDefault="00A94A57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4.</w:t>
            </w:r>
          </w:p>
        </w:tc>
        <w:tc>
          <w:tcPr>
            <w:tcW w:w="9261" w:type="dxa"/>
            <w:shd w:val="clear" w:color="auto" w:fill="091F40"/>
          </w:tcPr>
          <w:p w14:paraId="448E8E4F" w14:textId="74B5B206" w:rsidR="002F6987" w:rsidRPr="00A94A57" w:rsidRDefault="00695D4E" w:rsidP="008D2E46">
            <w:pPr>
              <w:rPr>
                <w:rFonts w:cs="Arial"/>
                <w:b/>
                <w:szCs w:val="20"/>
                <w:lang w:val="en-US"/>
              </w:rPr>
            </w:pPr>
            <w:r w:rsidRPr="00A94A57">
              <w:rPr>
                <w:rFonts w:cs="Arial"/>
                <w:b/>
                <w:szCs w:val="20"/>
                <w:lang w:val="en-US"/>
              </w:rPr>
              <w:t>Randomization</w:t>
            </w:r>
          </w:p>
        </w:tc>
      </w:tr>
      <w:tr w:rsidR="0008280F" w:rsidRPr="00F162C4" w14:paraId="06D54220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FA708B5" w14:textId="29269E45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261" w:type="dxa"/>
            <w:shd w:val="clear" w:color="auto" w:fill="D1E6F7"/>
          </w:tcPr>
          <w:p w14:paraId="6605C7F7" w14:textId="07A03151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A94A57">
              <w:rPr>
                <w:rFonts w:cs="Arial"/>
                <w:bCs/>
                <w:szCs w:val="20"/>
                <w:lang w:val="en-US"/>
              </w:rPr>
              <w:t xml:space="preserve">State whether </w:t>
            </w:r>
            <w:r w:rsidR="00695D4E" w:rsidRPr="00A94A57">
              <w:rPr>
                <w:rFonts w:cs="Arial"/>
                <w:bCs/>
                <w:szCs w:val="20"/>
                <w:lang w:val="en-US"/>
              </w:rPr>
              <w:t>randomization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 w</w:t>
            </w:r>
            <w:r w:rsidR="00AB425B">
              <w:rPr>
                <w:rFonts w:cs="Arial"/>
                <w:bCs/>
                <w:szCs w:val="20"/>
                <w:lang w:val="en-US"/>
              </w:rPr>
              <w:t>ill be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 used to allocate </w:t>
            </w:r>
            <w:r w:rsidR="00AB425B">
              <w:rPr>
                <w:rFonts w:cs="Arial"/>
                <w:bCs/>
                <w:szCs w:val="20"/>
                <w:lang w:val="en-US"/>
              </w:rPr>
              <w:t>subjects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 to control and treatment groups. If </w:t>
            </w:r>
            <w:r w:rsidR="00AB425B">
              <w:rPr>
                <w:rFonts w:cs="Arial"/>
                <w:bCs/>
                <w:szCs w:val="20"/>
                <w:lang w:val="en-US"/>
              </w:rPr>
              <w:t>so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, provide the method used to generate the </w:t>
            </w:r>
            <w:r w:rsidR="00695D4E" w:rsidRPr="00A94A57">
              <w:rPr>
                <w:rFonts w:cs="Arial"/>
                <w:bCs/>
                <w:szCs w:val="20"/>
                <w:lang w:val="en-US"/>
              </w:rPr>
              <w:t>randomization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 sequence.</w:t>
            </w:r>
          </w:p>
        </w:tc>
      </w:tr>
      <w:tr w:rsidR="0008280F" w:rsidRPr="00F162C4" w14:paraId="2D05EB99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E566E9C" w14:textId="77777777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3779EB1B" w14:textId="77777777" w:rsidR="0008280F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14DE3E3A" w14:textId="77777777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F162C4" w14:paraId="6618932C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72C0CB8" w14:textId="5D22D4C2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261" w:type="dxa"/>
            <w:shd w:val="clear" w:color="auto" w:fill="D1E6F7"/>
          </w:tcPr>
          <w:p w14:paraId="4FF0DB44" w14:textId="6F7E89A8" w:rsidR="0008280F" w:rsidRPr="00A94A57" w:rsidRDefault="0008280F" w:rsidP="008D2E46">
            <w:pPr>
              <w:rPr>
                <w:rFonts w:cs="Arial"/>
                <w:bCs/>
                <w:szCs w:val="20"/>
                <w:lang w:val="en-GB"/>
              </w:rPr>
            </w:pPr>
            <w:r w:rsidRPr="0008280F">
              <w:rPr>
                <w:rFonts w:cs="Arial"/>
                <w:bCs/>
                <w:szCs w:val="20"/>
                <w:lang w:val="en-US"/>
              </w:rPr>
              <w:t xml:space="preserve">Describe the strategy </w:t>
            </w:r>
            <w:r w:rsidR="00367A2C"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08280F">
              <w:rPr>
                <w:rFonts w:cs="Arial"/>
                <w:bCs/>
                <w:szCs w:val="20"/>
                <w:lang w:val="en-US"/>
              </w:rPr>
              <w:t xml:space="preserve">used to </w:t>
            </w:r>
            <w:r w:rsidR="00695D4E" w:rsidRPr="0008280F">
              <w:rPr>
                <w:rFonts w:cs="Arial"/>
                <w:bCs/>
                <w:szCs w:val="20"/>
                <w:lang w:val="en-US"/>
              </w:rPr>
              <w:t>minimize</w:t>
            </w:r>
            <w:r w:rsidRPr="0008280F">
              <w:rPr>
                <w:rFonts w:cs="Arial"/>
                <w:bCs/>
                <w:szCs w:val="20"/>
                <w:lang w:val="en-US"/>
              </w:rPr>
              <w:t xml:space="preserve"> potential confounders such as the order of treatments and measurements. </w:t>
            </w:r>
            <w:r w:rsidRPr="00A8431F">
              <w:rPr>
                <w:rFonts w:cs="Arial"/>
                <w:bCs/>
                <w:szCs w:val="20"/>
                <w:lang w:val="en-US"/>
              </w:rPr>
              <w:t>If confounders w</w:t>
            </w:r>
            <w:r w:rsidR="00A8431F">
              <w:rPr>
                <w:rFonts w:cs="Arial"/>
                <w:bCs/>
                <w:szCs w:val="20"/>
                <w:lang w:val="en-US"/>
              </w:rPr>
              <w:t xml:space="preserve">ill not be </w:t>
            </w:r>
            <w:r w:rsidRPr="00A8431F">
              <w:rPr>
                <w:rFonts w:cs="Arial"/>
                <w:bCs/>
                <w:szCs w:val="20"/>
                <w:lang w:val="en-US"/>
              </w:rPr>
              <w:t>not controlled, state this explicitly.</w:t>
            </w:r>
          </w:p>
        </w:tc>
      </w:tr>
      <w:tr w:rsidR="0008280F" w:rsidRPr="00F162C4" w14:paraId="05D73215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7D2E629" w14:textId="77777777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55072DF0" w14:textId="77777777" w:rsidR="0008280F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0D4914E" w14:textId="77777777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AD6670" w:rsidRPr="00601691" w14:paraId="4A1B5C92" w14:textId="77777777" w:rsidTr="00F162C4">
        <w:tc>
          <w:tcPr>
            <w:tcW w:w="257" w:type="dxa"/>
            <w:shd w:val="clear" w:color="auto" w:fill="091F40"/>
            <w:tcMar>
              <w:left w:w="28" w:type="dxa"/>
              <w:right w:w="28" w:type="dxa"/>
            </w:tcMar>
          </w:tcPr>
          <w:p w14:paraId="5CA9851B" w14:textId="77777777" w:rsidR="00AD6670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5.</w:t>
            </w:r>
          </w:p>
        </w:tc>
        <w:tc>
          <w:tcPr>
            <w:tcW w:w="258" w:type="dxa"/>
            <w:shd w:val="clear" w:color="auto" w:fill="091F40"/>
          </w:tcPr>
          <w:p w14:paraId="1ACB505F" w14:textId="40A031F6" w:rsidR="00AD6670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 xml:space="preserve"> </w:t>
            </w:r>
          </w:p>
        </w:tc>
        <w:tc>
          <w:tcPr>
            <w:tcW w:w="9261" w:type="dxa"/>
            <w:shd w:val="clear" w:color="auto" w:fill="091F40"/>
          </w:tcPr>
          <w:p w14:paraId="04D713B3" w14:textId="5C87E80A" w:rsidR="00AD6670" w:rsidRPr="00320AC4" w:rsidRDefault="00AD6670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320AC4">
              <w:rPr>
                <w:rFonts w:cs="Arial"/>
                <w:b/>
                <w:szCs w:val="20"/>
              </w:rPr>
              <w:t>Blinding</w:t>
            </w:r>
            <w:proofErr w:type="spellEnd"/>
          </w:p>
        </w:tc>
      </w:tr>
      <w:tr w:rsidR="00AD6670" w:rsidRPr="00F162C4" w14:paraId="4C4E29B1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BA913D1" w14:textId="08DBE8A6" w:rsidR="00AD6670" w:rsidRPr="003D2B4B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  <w:shd w:val="clear" w:color="auto" w:fill="D1E6F7"/>
          </w:tcPr>
          <w:p w14:paraId="1069F7A5" w14:textId="2E2F4592" w:rsidR="00AD6670" w:rsidRPr="00581BCE" w:rsidRDefault="007C1CFF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 xml:space="preserve">Are the researchers </w:t>
            </w:r>
            <w:r w:rsidR="0068252E">
              <w:rPr>
                <w:rFonts w:cs="Arial"/>
                <w:bCs/>
                <w:szCs w:val="20"/>
                <w:lang w:val="en-US"/>
              </w:rPr>
              <w:t>and subjects blinded concerning the group? If so, d</w:t>
            </w:r>
            <w:r w:rsidR="00AD6670" w:rsidRPr="00581BCE">
              <w:rPr>
                <w:rFonts w:cs="Arial"/>
                <w:bCs/>
                <w:szCs w:val="20"/>
                <w:lang w:val="en-US"/>
              </w:rPr>
              <w:t xml:space="preserve">escribe who </w:t>
            </w:r>
            <w:r w:rsidR="009E1268">
              <w:rPr>
                <w:rFonts w:cs="Arial"/>
                <w:bCs/>
                <w:szCs w:val="20"/>
                <w:lang w:val="en-US"/>
              </w:rPr>
              <w:t>is</w:t>
            </w:r>
            <w:r w:rsidR="00AD6670" w:rsidRPr="00581BCE">
              <w:rPr>
                <w:rFonts w:cs="Arial"/>
                <w:bCs/>
                <w:szCs w:val="20"/>
                <w:lang w:val="en-US"/>
              </w:rPr>
              <w:t xml:space="preserve"> aware of the group allocation at the different stages of the experiment (during the allocation, the conduct of the experiment, the outcome assessment, and the data analysis).</w:t>
            </w:r>
          </w:p>
        </w:tc>
      </w:tr>
      <w:tr w:rsidR="00AD6670" w:rsidRPr="00F162C4" w14:paraId="6F89F149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DA24058" w14:textId="7831E835" w:rsidR="00AD6670" w:rsidRPr="003D2B4B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702840E0" w14:textId="77777777" w:rsidR="00AD6670" w:rsidRDefault="00AD6670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048B5008" w14:textId="77777777" w:rsidR="00AD6670" w:rsidRPr="00364857" w:rsidRDefault="00AD6670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25A0B384" w14:textId="77777777" w:rsidTr="00F162C4"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4828CA3B" w14:textId="1B915606" w:rsidR="0008280F" w:rsidRPr="003D2B4B" w:rsidRDefault="00581BC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6.</w:t>
            </w:r>
          </w:p>
        </w:tc>
        <w:tc>
          <w:tcPr>
            <w:tcW w:w="9261" w:type="dxa"/>
            <w:shd w:val="clear" w:color="auto" w:fill="091F40"/>
          </w:tcPr>
          <w:p w14:paraId="5FE314C5" w14:textId="1E0208A3" w:rsidR="0008280F" w:rsidRPr="00D85ABA" w:rsidRDefault="00D85ABA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D85ABA">
              <w:rPr>
                <w:rFonts w:cs="Arial"/>
                <w:b/>
                <w:szCs w:val="20"/>
              </w:rPr>
              <w:t>Outcome</w:t>
            </w:r>
            <w:proofErr w:type="spellEnd"/>
            <w:r w:rsidRPr="00D85ABA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5ABA">
              <w:rPr>
                <w:rFonts w:cs="Arial"/>
                <w:b/>
                <w:szCs w:val="20"/>
              </w:rPr>
              <w:t>measures</w:t>
            </w:r>
            <w:proofErr w:type="spellEnd"/>
          </w:p>
        </w:tc>
      </w:tr>
      <w:tr w:rsidR="00ED5BE3" w:rsidRPr="00F162C4" w14:paraId="65C90839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113A2A6" w14:textId="32E89A3D" w:rsidR="00ED5BE3" w:rsidRPr="00ED5BE3" w:rsidRDefault="00ED5BE3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261" w:type="dxa"/>
            <w:shd w:val="clear" w:color="auto" w:fill="D1E6F7"/>
          </w:tcPr>
          <w:p w14:paraId="09539007" w14:textId="395D1B0F" w:rsidR="00ED5BE3" w:rsidRP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ED5BE3">
              <w:rPr>
                <w:rFonts w:cs="Arial"/>
                <w:bCs/>
                <w:szCs w:val="20"/>
                <w:lang w:val="en-US"/>
              </w:rPr>
              <w:t xml:space="preserve">Clearly define all outcome measures </w:t>
            </w:r>
            <w:r w:rsidR="009111CF"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ED5BE3">
              <w:rPr>
                <w:rFonts w:cs="Arial"/>
                <w:bCs/>
                <w:szCs w:val="20"/>
                <w:lang w:val="en-US"/>
              </w:rPr>
              <w:t xml:space="preserve">assessed (e.g. cell death, molecular markers, or </w:t>
            </w:r>
            <w:r w:rsidR="00E121CC" w:rsidRPr="00ED5BE3">
              <w:rPr>
                <w:rFonts w:cs="Arial"/>
                <w:bCs/>
                <w:szCs w:val="20"/>
                <w:lang w:val="en-US"/>
              </w:rPr>
              <w:t>behavioral</w:t>
            </w:r>
            <w:r w:rsidRPr="00ED5BE3">
              <w:rPr>
                <w:rFonts w:cs="Arial"/>
                <w:bCs/>
                <w:szCs w:val="20"/>
                <w:lang w:val="en-US"/>
              </w:rPr>
              <w:t xml:space="preserve"> changes).</w:t>
            </w:r>
          </w:p>
        </w:tc>
      </w:tr>
      <w:tr w:rsidR="00ED5BE3" w:rsidRPr="00F162C4" w14:paraId="6D679120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0BCDEB0" w14:textId="77777777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6E36CD53" w14:textId="77777777" w:rsid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68B7C759" w14:textId="77777777" w:rsidR="00ED5BE3" w:rsidRPr="00364857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ED5BE3" w:rsidRPr="00F162C4" w14:paraId="151E1825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9375E3A" w14:textId="4D3FE53C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261" w:type="dxa"/>
            <w:shd w:val="clear" w:color="auto" w:fill="D1E6F7"/>
          </w:tcPr>
          <w:p w14:paraId="1C26BC9A" w14:textId="2C96857C" w:rsidR="00ED5BE3" w:rsidRP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ED5BE3">
              <w:rPr>
                <w:rFonts w:cs="Arial"/>
                <w:bCs/>
                <w:szCs w:val="20"/>
                <w:lang w:val="en-US"/>
              </w:rPr>
              <w:t xml:space="preserve">For hypothesis-testing studies, specify the primary outcome measure, i.e. the outcome measure that </w:t>
            </w:r>
            <w:r w:rsidR="009D42B6">
              <w:rPr>
                <w:rFonts w:cs="Arial"/>
                <w:bCs/>
                <w:szCs w:val="20"/>
                <w:lang w:val="en-US"/>
              </w:rPr>
              <w:t>i</w:t>
            </w:r>
            <w:r w:rsidRPr="00ED5BE3">
              <w:rPr>
                <w:rFonts w:cs="Arial"/>
                <w:bCs/>
                <w:szCs w:val="20"/>
                <w:lang w:val="en-US"/>
              </w:rPr>
              <w:t>s used to determine the sample size.</w:t>
            </w:r>
          </w:p>
        </w:tc>
      </w:tr>
      <w:tr w:rsidR="00ED5BE3" w:rsidRPr="00F162C4" w14:paraId="7109B718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0BBB97C" w14:textId="77777777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28F0F57C" w14:textId="77777777" w:rsid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CC79E1D" w14:textId="77777777" w:rsidR="00ED5BE3" w:rsidRPr="00364857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69C0A89B" w14:textId="77777777" w:rsidTr="00F162C4"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1CC1F787" w14:textId="1073EA96" w:rsidR="0008280F" w:rsidRPr="003D2B4B" w:rsidRDefault="001734D2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7.</w:t>
            </w:r>
          </w:p>
        </w:tc>
        <w:tc>
          <w:tcPr>
            <w:tcW w:w="9261" w:type="dxa"/>
            <w:shd w:val="clear" w:color="auto" w:fill="091F40"/>
          </w:tcPr>
          <w:p w14:paraId="5841A76B" w14:textId="74EF7BB2" w:rsidR="0008280F" w:rsidRPr="001734D2" w:rsidRDefault="001734D2" w:rsidP="008D2E46">
            <w:pPr>
              <w:rPr>
                <w:rFonts w:cs="Arial"/>
                <w:b/>
                <w:szCs w:val="20"/>
                <w:lang w:val="en-US"/>
              </w:rPr>
            </w:pPr>
            <w:r w:rsidRPr="001734D2">
              <w:rPr>
                <w:rFonts w:cs="Arial"/>
                <w:b/>
                <w:szCs w:val="20"/>
              </w:rPr>
              <w:t xml:space="preserve">Statistical </w:t>
            </w:r>
            <w:proofErr w:type="spellStart"/>
            <w:r w:rsidRPr="001734D2">
              <w:rPr>
                <w:rFonts w:cs="Arial"/>
                <w:b/>
                <w:szCs w:val="20"/>
              </w:rPr>
              <w:t>methods</w:t>
            </w:r>
            <w:proofErr w:type="spellEnd"/>
          </w:p>
        </w:tc>
      </w:tr>
      <w:tr w:rsidR="0037416D" w:rsidRPr="00F162C4" w14:paraId="3BCF81C8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AACA8F3" w14:textId="64934A2A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261" w:type="dxa"/>
            <w:shd w:val="clear" w:color="auto" w:fill="D1E6F7"/>
          </w:tcPr>
          <w:p w14:paraId="5CDA3FD4" w14:textId="0788CDA4" w:rsidR="0037416D" w:rsidRPr="001734D2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1734D2">
              <w:rPr>
                <w:rFonts w:cs="Arial"/>
                <w:bCs/>
                <w:szCs w:val="20"/>
                <w:lang w:val="en-US"/>
              </w:rPr>
              <w:t xml:space="preserve">Provide details of the statistical methods </w:t>
            </w:r>
            <w:r w:rsidR="0014261F"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1734D2">
              <w:rPr>
                <w:rFonts w:cs="Arial"/>
                <w:bCs/>
                <w:szCs w:val="20"/>
                <w:lang w:val="en-US"/>
              </w:rPr>
              <w:t>used for each analysis, including software.</w:t>
            </w:r>
          </w:p>
        </w:tc>
      </w:tr>
      <w:tr w:rsidR="0037416D" w:rsidRPr="00F162C4" w14:paraId="66E28CAC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2B2A05D" w14:textId="7777777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03CA3FFF" w14:textId="77777777" w:rsidR="0037416D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39BEC6EF" w14:textId="77777777" w:rsidR="0037416D" w:rsidRPr="00364857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37416D" w:rsidRPr="00F162C4" w14:paraId="32E2515C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C4AE67B" w14:textId="3870263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lastRenderedPageBreak/>
              <w:t>b.</w:t>
            </w:r>
          </w:p>
        </w:tc>
        <w:tc>
          <w:tcPr>
            <w:tcW w:w="9261" w:type="dxa"/>
            <w:shd w:val="clear" w:color="auto" w:fill="D1E6F7"/>
          </w:tcPr>
          <w:p w14:paraId="0078BC74" w14:textId="08970FE4" w:rsidR="0037416D" w:rsidRPr="0037416D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37416D">
              <w:rPr>
                <w:rFonts w:cs="Arial"/>
                <w:bCs/>
                <w:szCs w:val="20"/>
                <w:lang w:val="en-US"/>
              </w:rPr>
              <w:t xml:space="preserve">Describe methods </w:t>
            </w:r>
            <w:r w:rsidR="00A86BDE"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37416D">
              <w:rPr>
                <w:rFonts w:cs="Arial"/>
                <w:bCs/>
                <w:szCs w:val="20"/>
                <w:lang w:val="en-US"/>
              </w:rPr>
              <w:t>used to assess whether the data met the assumptions of the statistical approach, and what w</w:t>
            </w:r>
            <w:r w:rsidR="00951D0B">
              <w:rPr>
                <w:rFonts w:cs="Arial"/>
                <w:bCs/>
                <w:szCs w:val="20"/>
                <w:lang w:val="en-US"/>
              </w:rPr>
              <w:t>ill be</w:t>
            </w:r>
            <w:r w:rsidRPr="0037416D">
              <w:rPr>
                <w:rFonts w:cs="Arial"/>
                <w:bCs/>
                <w:szCs w:val="20"/>
                <w:lang w:val="en-US"/>
              </w:rPr>
              <w:t xml:space="preserve"> done if the assumptions </w:t>
            </w:r>
            <w:r w:rsidR="00951D0B">
              <w:rPr>
                <w:rFonts w:cs="Arial"/>
                <w:bCs/>
                <w:szCs w:val="20"/>
                <w:lang w:val="en-US"/>
              </w:rPr>
              <w:t>are</w:t>
            </w:r>
            <w:r w:rsidRPr="0037416D">
              <w:rPr>
                <w:rFonts w:cs="Arial"/>
                <w:bCs/>
                <w:szCs w:val="20"/>
                <w:lang w:val="en-US"/>
              </w:rPr>
              <w:t xml:space="preserve"> not met.</w:t>
            </w:r>
          </w:p>
        </w:tc>
      </w:tr>
      <w:tr w:rsidR="0037416D" w:rsidRPr="00F162C4" w14:paraId="441FD3D6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F57F823" w14:textId="7777777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</w:tcPr>
          <w:p w14:paraId="039F7E01" w14:textId="77777777" w:rsidR="0037416D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CD72128" w14:textId="77777777" w:rsidR="0037416D" w:rsidRPr="00364857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2C38520F" w14:textId="77777777" w:rsidTr="00F162C4"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0E52673F" w14:textId="5AA74ECA" w:rsidR="0008280F" w:rsidRPr="0040780B" w:rsidRDefault="00AD1F27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40780B">
              <w:rPr>
                <w:rFonts w:cs="Arial"/>
                <w:b/>
                <w:bCs/>
                <w:szCs w:val="20"/>
                <w:lang w:val="en-GB"/>
              </w:rPr>
              <w:t>8.</w:t>
            </w:r>
          </w:p>
        </w:tc>
        <w:tc>
          <w:tcPr>
            <w:tcW w:w="9261" w:type="dxa"/>
            <w:shd w:val="clear" w:color="auto" w:fill="091F40"/>
          </w:tcPr>
          <w:p w14:paraId="0A4FA34C" w14:textId="4C424E9F" w:rsidR="0008280F" w:rsidRPr="00A374BD" w:rsidRDefault="00A374BD" w:rsidP="008D2E46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D3808">
              <w:rPr>
                <w:rFonts w:cs="Arial"/>
                <w:b/>
                <w:bCs/>
                <w:szCs w:val="20"/>
                <w:lang w:val="en-GB"/>
              </w:rPr>
              <w:t>Diversity</w:t>
            </w:r>
          </w:p>
        </w:tc>
      </w:tr>
      <w:tr w:rsidR="0021032B" w:rsidRPr="00F162C4" w14:paraId="43368CC7" w14:textId="77777777" w:rsidTr="00F162C4"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7B0CCD0" w14:textId="310CB791" w:rsidR="0021032B" w:rsidRPr="0040780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261" w:type="dxa"/>
            <w:shd w:val="clear" w:color="auto" w:fill="D1E6F7"/>
          </w:tcPr>
          <w:p w14:paraId="24AE065B" w14:textId="0C887023" w:rsidR="0021032B" w:rsidRPr="00A374BD" w:rsidRDefault="00A374BD" w:rsidP="00A374BD">
            <w:pPr>
              <w:rPr>
                <w:rFonts w:cs="Arial"/>
                <w:bCs/>
                <w:szCs w:val="20"/>
                <w:lang w:val="en-US"/>
              </w:rPr>
            </w:pPr>
            <w:r w:rsidRPr="00A374BD">
              <w:rPr>
                <w:rFonts w:cs="Arial"/>
                <w:szCs w:val="20"/>
                <w:lang w:val="en-GB"/>
              </w:rPr>
              <w:t>Please explain how you will take diversity into account in your research population, ensuring it reflects the diversity among people living with MS.</w:t>
            </w:r>
          </w:p>
        </w:tc>
      </w:tr>
      <w:tr w:rsidR="0021032B" w:rsidRPr="00F162C4" w14:paraId="2D780DB9" w14:textId="77777777" w:rsidTr="00F162C4"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D61B892" w14:textId="77777777" w:rsidR="0021032B" w:rsidRPr="00106F4A" w:rsidRDefault="0021032B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9261" w:type="dxa"/>
          </w:tcPr>
          <w:p w14:paraId="0F3F011F" w14:textId="77777777" w:rsidR="0021032B" w:rsidRPr="00106F4A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18F2962D" w14:textId="77777777" w:rsidR="0021032B" w:rsidRPr="00106F4A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</w:tbl>
    <w:p w14:paraId="6C59583E" w14:textId="235232DF" w:rsidR="00B9424E" w:rsidRDefault="00B9424E" w:rsidP="00E94741">
      <w:pPr>
        <w:ind w:left="180" w:hanging="180"/>
        <w:rPr>
          <w:rFonts w:cs="Arial"/>
          <w:bCs/>
          <w:sz w:val="18"/>
          <w:szCs w:val="20"/>
          <w:lang w:val="en-US"/>
        </w:rPr>
      </w:pPr>
    </w:p>
    <w:p w14:paraId="0EBE92F1" w14:textId="72A6C2B3" w:rsidR="00B9424E" w:rsidRPr="00A374BD" w:rsidRDefault="00B936A4" w:rsidP="00F30E5F">
      <w:pPr>
        <w:jc w:val="both"/>
        <w:rPr>
          <w:rFonts w:cs="Arial"/>
          <w:b/>
          <w:szCs w:val="20"/>
          <w:lang w:val="en-US"/>
        </w:rPr>
      </w:pPr>
      <w:r w:rsidRPr="00A374BD">
        <w:rPr>
          <w:rFonts w:cs="Arial"/>
          <w:b/>
          <w:szCs w:val="20"/>
          <w:lang w:val="en-US"/>
        </w:rPr>
        <w:t>Involvement matrix</w:t>
      </w:r>
    </w:p>
    <w:p w14:paraId="4BC24F41" w14:textId="088677DB" w:rsidR="00492AD3" w:rsidRPr="000F693B" w:rsidRDefault="00F30E5F" w:rsidP="00F30E5F">
      <w:pPr>
        <w:pStyle w:val="Geenafstand"/>
        <w:jc w:val="both"/>
        <w:rPr>
          <w:rFonts w:ascii="Arial" w:hAnsi="Arial" w:cs="Arial"/>
          <w:sz w:val="20"/>
          <w:szCs w:val="20"/>
          <w:lang w:val="en-US"/>
        </w:rPr>
      </w:pPr>
      <w:r w:rsidRPr="000F693B">
        <w:rPr>
          <w:rFonts w:ascii="Arial" w:hAnsi="Arial" w:cs="Arial"/>
          <w:sz w:val="20"/>
          <w:szCs w:val="20"/>
          <w:lang w:val="en-US"/>
        </w:rPr>
        <w:t xml:space="preserve">People with </w:t>
      </w:r>
      <w:r w:rsidR="0051196F" w:rsidRPr="000F693B">
        <w:rPr>
          <w:rFonts w:ascii="Arial" w:hAnsi="Arial" w:cs="Arial"/>
          <w:sz w:val="20"/>
          <w:szCs w:val="20"/>
          <w:lang w:val="en-US"/>
        </w:rPr>
        <w:t xml:space="preserve">MS have experience that is vital to uniting </w:t>
      </w:r>
      <w:r w:rsidR="00492AD3" w:rsidRPr="000F693B">
        <w:rPr>
          <w:rFonts w:ascii="Arial" w:hAnsi="Arial" w:cs="Arial"/>
          <w:sz w:val="20"/>
          <w:szCs w:val="20"/>
          <w:lang w:val="en-US"/>
        </w:rPr>
        <w:t xml:space="preserve">new </w:t>
      </w:r>
      <w:r w:rsidR="0051196F" w:rsidRPr="000F693B">
        <w:rPr>
          <w:rFonts w:ascii="Arial" w:hAnsi="Arial" w:cs="Arial"/>
          <w:sz w:val="20"/>
          <w:szCs w:val="20"/>
          <w:lang w:val="en-US"/>
        </w:rPr>
        <w:t>research proposals with practical applications in clinical</w:t>
      </w:r>
      <w:r w:rsidR="00633FBC" w:rsidRPr="000F693B">
        <w:rPr>
          <w:rFonts w:ascii="Arial" w:hAnsi="Arial" w:cs="Arial"/>
          <w:sz w:val="20"/>
          <w:szCs w:val="20"/>
          <w:lang w:val="en-US"/>
        </w:rPr>
        <w:t xml:space="preserve"> settings</w:t>
      </w:r>
      <w:r w:rsidR="0051196F" w:rsidRPr="000F693B">
        <w:rPr>
          <w:rFonts w:ascii="Arial" w:hAnsi="Arial" w:cs="Arial"/>
          <w:sz w:val="20"/>
          <w:szCs w:val="20"/>
          <w:lang w:val="en-US"/>
        </w:rPr>
        <w:t>. Therefore,</w:t>
      </w:r>
      <w:r w:rsidR="00075373" w:rsidRPr="000F693B">
        <w:rPr>
          <w:rFonts w:ascii="Arial" w:hAnsi="Arial" w:cs="Arial"/>
          <w:sz w:val="20"/>
          <w:szCs w:val="20"/>
          <w:lang w:val="en-US"/>
        </w:rPr>
        <w:t xml:space="preserve"> it is advised that</w:t>
      </w:r>
      <w:r w:rsidR="0051196F" w:rsidRPr="000F693B">
        <w:rPr>
          <w:rFonts w:ascii="Arial" w:hAnsi="Arial" w:cs="Arial"/>
          <w:sz w:val="20"/>
          <w:szCs w:val="20"/>
          <w:lang w:val="en-US"/>
        </w:rPr>
        <w:t xml:space="preserve"> they play a central role in the </w:t>
      </w:r>
      <w:r w:rsidR="00C748D1" w:rsidRPr="000F693B">
        <w:rPr>
          <w:rFonts w:ascii="Arial" w:hAnsi="Arial" w:cs="Arial"/>
          <w:sz w:val="20"/>
          <w:szCs w:val="20"/>
          <w:lang w:val="en-US"/>
        </w:rPr>
        <w:t>design, execution and implementation of your project.</w:t>
      </w:r>
      <w:r w:rsidR="00492AD3" w:rsidRPr="000F693B">
        <w:rPr>
          <w:rFonts w:ascii="Arial" w:hAnsi="Arial" w:cs="Arial"/>
          <w:sz w:val="20"/>
          <w:szCs w:val="20"/>
          <w:lang w:val="en-US"/>
        </w:rPr>
        <w:t xml:space="preserve"> Using this involvement matrix, you </w:t>
      </w:r>
      <w:r w:rsidR="00C16E91" w:rsidRPr="000F693B">
        <w:rPr>
          <w:rFonts w:ascii="Arial" w:hAnsi="Arial" w:cs="Arial"/>
          <w:sz w:val="20"/>
          <w:szCs w:val="20"/>
          <w:lang w:val="en-US"/>
        </w:rPr>
        <w:t>can describe</w:t>
      </w:r>
      <w:r w:rsidR="00492AD3" w:rsidRPr="000F693B">
        <w:rPr>
          <w:rFonts w:ascii="Arial" w:hAnsi="Arial" w:cs="Arial"/>
          <w:sz w:val="20"/>
          <w:szCs w:val="20"/>
          <w:lang w:val="en-US"/>
        </w:rPr>
        <w:t xml:space="preserve"> you</w:t>
      </w:r>
      <w:r w:rsidR="00075373" w:rsidRPr="000F693B">
        <w:rPr>
          <w:rFonts w:ascii="Arial" w:hAnsi="Arial" w:cs="Arial"/>
          <w:sz w:val="20"/>
          <w:szCs w:val="20"/>
          <w:lang w:val="en-US"/>
        </w:rPr>
        <w:t>r</w:t>
      </w:r>
      <w:r w:rsidR="00492AD3" w:rsidRPr="000F693B">
        <w:rPr>
          <w:rFonts w:ascii="Arial" w:hAnsi="Arial" w:cs="Arial"/>
          <w:sz w:val="20"/>
          <w:szCs w:val="20"/>
          <w:lang w:val="en-US"/>
        </w:rPr>
        <w:t xml:space="preserve"> plan to involve </w:t>
      </w:r>
      <w:r w:rsidR="00C16E91" w:rsidRPr="000F693B">
        <w:rPr>
          <w:rFonts w:ascii="Arial" w:hAnsi="Arial" w:cs="Arial"/>
          <w:sz w:val="20"/>
          <w:szCs w:val="20"/>
          <w:lang w:val="en-US"/>
        </w:rPr>
        <w:t xml:space="preserve">people with </w:t>
      </w:r>
      <w:r w:rsidR="00492AD3" w:rsidRPr="000F693B">
        <w:rPr>
          <w:rFonts w:ascii="Arial" w:hAnsi="Arial" w:cs="Arial"/>
          <w:sz w:val="20"/>
          <w:szCs w:val="20"/>
          <w:lang w:val="en-US"/>
        </w:rPr>
        <w:t xml:space="preserve">MS in different roles and different phases of your study. For tips and tricks on how to use this table, </w:t>
      </w:r>
      <w:r w:rsidR="00071CC8" w:rsidRPr="000F693B">
        <w:rPr>
          <w:rFonts w:ascii="Arial" w:hAnsi="Arial" w:cs="Arial"/>
          <w:sz w:val="20"/>
          <w:szCs w:val="20"/>
          <w:lang w:val="en-US"/>
        </w:rPr>
        <w:t>there is a link on our website for more information</w:t>
      </w:r>
      <w:r w:rsidR="00492AD3" w:rsidRPr="000F693B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0" w:history="1">
        <w:r w:rsidR="00907670" w:rsidRPr="000F693B">
          <w:rPr>
            <w:rStyle w:val="Hyperlink"/>
            <w:rFonts w:ascii="Arial" w:hAnsi="Arial" w:cs="Arial"/>
            <w:sz w:val="20"/>
            <w:szCs w:val="20"/>
            <w:lang w:val="en-US"/>
          </w:rPr>
          <w:t>https://msresearch.nl/professionals/gedragscodes-en-richtlijnen/</w:t>
        </w:r>
      </w:hyperlink>
      <w:r w:rsidR="00492AD3" w:rsidRPr="000F693B">
        <w:rPr>
          <w:rFonts w:ascii="Arial" w:hAnsi="Arial" w:cs="Arial"/>
          <w:sz w:val="20"/>
          <w:szCs w:val="20"/>
          <w:lang w:val="en-US"/>
        </w:rPr>
        <w:t>.</w:t>
      </w:r>
    </w:p>
    <w:p w14:paraId="71D80392" w14:textId="77777777" w:rsidR="00B9424E" w:rsidRPr="00F30E5F" w:rsidRDefault="00B9424E" w:rsidP="00F30E5F">
      <w:pPr>
        <w:pStyle w:val="Geenafstand"/>
        <w:jc w:val="both"/>
        <w:rPr>
          <w:rFonts w:ascii="Roboto" w:hAnsi="Roboto" w:cs="Arial"/>
          <w:sz w:val="21"/>
          <w:szCs w:val="21"/>
          <w:lang w:val="en-US"/>
        </w:rPr>
      </w:pPr>
    </w:p>
    <w:p w14:paraId="56090BC0" w14:textId="77777777" w:rsidR="00B9424E" w:rsidRPr="00244784" w:rsidRDefault="00B9424E" w:rsidP="00B9424E">
      <w:pPr>
        <w:pStyle w:val="Geenafstand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pPr w:leftFromText="141" w:rightFromText="141" w:vertAnchor="text"/>
        <w:tblW w:w="9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307"/>
        <w:gridCol w:w="1439"/>
        <w:gridCol w:w="1439"/>
        <w:gridCol w:w="1439"/>
        <w:gridCol w:w="1439"/>
        <w:gridCol w:w="1891"/>
      </w:tblGrid>
      <w:tr w:rsidR="00B9424E" w:rsidRPr="00CD3F2A" w14:paraId="3E1AE14E" w14:textId="77777777" w:rsidTr="00EB0542">
        <w:trPr>
          <w:trHeight w:val="132"/>
        </w:trPr>
        <w:tc>
          <w:tcPr>
            <w:tcW w:w="21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4B54B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764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01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D158" w14:textId="77777777" w:rsidR="00B9424E" w:rsidRPr="00940748" w:rsidRDefault="00B9424E" w:rsidP="00C125CD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  <w:r w:rsidRPr="00B67802">
              <w:rPr>
                <w:rFonts w:cs="Arial"/>
                <w:b/>
                <w:bCs/>
                <w:sz w:val="24"/>
                <w:lang w:val="en-GB"/>
              </w:rPr>
              <w:t>ROLE IN PROJECT/RESEARCH</w:t>
            </w:r>
          </w:p>
        </w:tc>
      </w:tr>
      <w:tr w:rsidR="00B86284" w:rsidRPr="00F162C4" w14:paraId="4C1004A1" w14:textId="77777777" w:rsidTr="00EB0542">
        <w:trPr>
          <w:trHeight w:val="97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39FD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Phase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71C9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Activities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E33A" w14:textId="77777777" w:rsidR="000664A1" w:rsidRPr="000664A1" w:rsidRDefault="000664A1" w:rsidP="00940748">
            <w:pPr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0B94DB74" w14:textId="5AAE07FA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Listener</w:t>
            </w:r>
            <w:r w:rsidRPr="00940748">
              <w:rPr>
                <w:rFonts w:cs="Arial"/>
                <w:b/>
                <w:bCs/>
                <w:szCs w:val="20"/>
                <w:lang w:val="en-GB"/>
              </w:rPr>
              <w:br/>
            </w:r>
            <w:r w:rsidRPr="00C125CD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t>Is given</w:t>
            </w:r>
            <w:r w:rsidRPr="00C125CD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br/>
              <w:t>information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32F0" w14:textId="77777777" w:rsidR="000664A1" w:rsidRPr="000664A1" w:rsidRDefault="000664A1" w:rsidP="00940748">
            <w:pPr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68B3A3CA" w14:textId="281AAD61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Co-thinker</w:t>
            </w:r>
            <w:r w:rsidRPr="00940748">
              <w:rPr>
                <w:rFonts w:cs="Arial"/>
                <w:b/>
                <w:bCs/>
                <w:szCs w:val="20"/>
                <w:lang w:val="en-GB"/>
              </w:rPr>
              <w:br/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t>Is asked to give</w:t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br/>
              <w:t>opinion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0F32" w14:textId="77777777" w:rsidR="000664A1" w:rsidRPr="000664A1" w:rsidRDefault="000664A1" w:rsidP="00940748">
            <w:pPr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4E9F747E" w14:textId="6FEE563B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Advisor</w:t>
            </w:r>
            <w:r w:rsidRPr="00940748">
              <w:rPr>
                <w:rFonts w:cs="Arial"/>
                <w:b/>
                <w:bCs/>
                <w:szCs w:val="20"/>
                <w:lang w:val="en-GB"/>
              </w:rPr>
              <w:br/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t xml:space="preserve">Gives (un) </w:t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br/>
              <w:t>solicited advice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C638" w14:textId="77777777" w:rsidR="000664A1" w:rsidRPr="000664A1" w:rsidRDefault="000664A1" w:rsidP="00940748">
            <w:pPr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5644E621" w14:textId="0B537FE9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Partner</w:t>
            </w:r>
            <w:r w:rsidRPr="00940748">
              <w:rPr>
                <w:rFonts w:cs="Arial"/>
                <w:b/>
                <w:bCs/>
                <w:szCs w:val="20"/>
                <w:lang w:val="en-GB"/>
              </w:rPr>
              <w:br/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t>Works as an</w:t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br/>
              <w:t>equal partner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BB90" w14:textId="77777777" w:rsidR="000664A1" w:rsidRPr="00BF277D" w:rsidRDefault="000664A1" w:rsidP="00940748">
            <w:pPr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2C3D7075" w14:textId="663F0BAD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Decisionmaker</w:t>
            </w:r>
            <w:r w:rsidRPr="00940748">
              <w:rPr>
                <w:rFonts w:cs="Arial"/>
                <w:b/>
                <w:bCs/>
                <w:szCs w:val="20"/>
                <w:lang w:val="en-GB"/>
              </w:rPr>
              <w:br/>
            </w:r>
            <w:r w:rsidRPr="000664A1">
              <w:rPr>
                <w:rFonts w:cs="Arial"/>
                <w:b/>
                <w:bCs/>
                <w:i/>
                <w:iCs/>
                <w:sz w:val="16"/>
                <w:szCs w:val="16"/>
                <w:lang w:val="en-GB"/>
              </w:rPr>
              <w:t>Takes initiative, (final) decision</w:t>
            </w:r>
          </w:p>
        </w:tc>
      </w:tr>
      <w:tr w:rsidR="00B9424E" w:rsidRPr="00CD3F2A" w14:paraId="26EAA18E" w14:textId="77777777" w:rsidTr="00EB0542">
        <w:trPr>
          <w:trHeight w:hRule="exact" w:val="530"/>
        </w:trPr>
        <w:tc>
          <w:tcPr>
            <w:tcW w:w="817" w:type="dxa"/>
            <w:vMerge w:val="restart"/>
            <w:tcBorders>
              <w:top w:val="single" w:sz="4" w:space="0" w:color="FFFFFF" w:themeColor="background1"/>
              <w:left w:val="single" w:sz="8" w:space="0" w:color="auto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92CE07F" w14:textId="77777777" w:rsidR="00B86284" w:rsidRPr="00B86284" w:rsidRDefault="00B86284" w:rsidP="00940748">
            <w:pPr>
              <w:jc w:val="center"/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1D8E834F" w14:textId="28B4BFC0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Preparation</w:t>
            </w:r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039F9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0236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BC18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9C78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6077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89E7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  <w:p w14:paraId="78712022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175CD18A" w14:textId="77777777" w:rsidTr="00EB0542">
        <w:trPr>
          <w:trHeight w:hRule="exact" w:val="530"/>
        </w:trPr>
        <w:tc>
          <w:tcPr>
            <w:tcW w:w="81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78F7" w14:textId="77777777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4DEE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9820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D659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2DC30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FEB2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C3CF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5BB87A5C" w14:textId="77777777" w:rsidTr="00EB0542">
        <w:trPr>
          <w:trHeight w:hRule="exact" w:val="530"/>
        </w:trPr>
        <w:tc>
          <w:tcPr>
            <w:tcW w:w="817" w:type="dxa"/>
            <w:vMerge/>
            <w:tcBorders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F5FFE" w14:textId="77777777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26A57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67FE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53B0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6DAA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EDB8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9951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1269C7B0" w14:textId="77777777" w:rsidTr="00EB0542">
        <w:trPr>
          <w:trHeight w:hRule="exact" w:val="530"/>
        </w:trPr>
        <w:tc>
          <w:tcPr>
            <w:tcW w:w="817" w:type="dxa"/>
            <w:vMerge w:val="restart"/>
            <w:tcBorders>
              <w:top w:val="single" w:sz="4" w:space="0" w:color="FFFFFF" w:themeColor="background1"/>
              <w:left w:val="single" w:sz="8" w:space="0" w:color="auto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2145797" w14:textId="77777777" w:rsidR="00B86284" w:rsidRPr="00B86284" w:rsidRDefault="00B86284" w:rsidP="00940748">
            <w:pPr>
              <w:jc w:val="center"/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4F3B15A1" w14:textId="212636E3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Execution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9A525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463E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B581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EECE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1F9D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AE83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0CA1EAC8" w14:textId="77777777" w:rsidTr="00EB0542">
        <w:trPr>
          <w:trHeight w:hRule="exact" w:val="530"/>
        </w:trPr>
        <w:tc>
          <w:tcPr>
            <w:tcW w:w="81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5438" w14:textId="77777777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EBC5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AF1E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07D7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72FC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0A03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CE1C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54CE27E4" w14:textId="77777777" w:rsidTr="00EB0542">
        <w:trPr>
          <w:trHeight w:hRule="exact" w:val="480"/>
        </w:trPr>
        <w:tc>
          <w:tcPr>
            <w:tcW w:w="817" w:type="dxa"/>
            <w:vMerge/>
            <w:tcBorders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BE04" w14:textId="77777777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E849B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1064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B9D41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80AE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8AA5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0CA4F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6AB47156" w14:textId="77777777" w:rsidTr="00EB0542">
        <w:trPr>
          <w:trHeight w:hRule="exact" w:val="530"/>
        </w:trPr>
        <w:tc>
          <w:tcPr>
            <w:tcW w:w="817" w:type="dxa"/>
            <w:vMerge w:val="restart"/>
            <w:tcBorders>
              <w:top w:val="single" w:sz="4" w:space="0" w:color="FFFFFF" w:themeColor="background1"/>
              <w:left w:val="single" w:sz="8" w:space="0" w:color="auto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B9032D4" w14:textId="77777777" w:rsidR="00B86284" w:rsidRPr="00B86284" w:rsidRDefault="00B86284" w:rsidP="00940748">
            <w:pPr>
              <w:jc w:val="center"/>
              <w:rPr>
                <w:rFonts w:cs="Arial"/>
                <w:b/>
                <w:bCs/>
                <w:sz w:val="12"/>
                <w:szCs w:val="12"/>
                <w:lang w:val="en-GB"/>
              </w:rPr>
            </w:pPr>
          </w:p>
          <w:p w14:paraId="03DD44F3" w14:textId="22C6B165" w:rsidR="00B9424E" w:rsidRPr="00940748" w:rsidRDefault="00B9424E" w:rsidP="00940748">
            <w:pPr>
              <w:jc w:val="center"/>
              <w:rPr>
                <w:rFonts w:cs="Arial"/>
                <w:b/>
                <w:bCs/>
                <w:szCs w:val="20"/>
                <w:lang w:val="en-GB"/>
              </w:rPr>
            </w:pPr>
            <w:r w:rsidRPr="00940748">
              <w:rPr>
                <w:rFonts w:cs="Arial"/>
                <w:b/>
                <w:bCs/>
                <w:szCs w:val="20"/>
                <w:lang w:val="en-GB"/>
              </w:rPr>
              <w:t>Implementation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E010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B215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BB87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F318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E3BF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CBF6" w14:textId="77777777" w:rsidR="00B9424E" w:rsidRPr="00940748" w:rsidRDefault="00B9424E" w:rsidP="00940748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24E8DA71" w14:textId="77777777" w:rsidTr="00EB0542">
        <w:trPr>
          <w:trHeight w:hRule="exact" w:val="530"/>
        </w:trPr>
        <w:tc>
          <w:tcPr>
            <w:tcW w:w="81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E056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712E5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91E4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A23B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9970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415A8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C22B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B9424E" w:rsidRPr="00CD3F2A" w14:paraId="6BBB8806" w14:textId="77777777" w:rsidTr="00EB0542">
        <w:trPr>
          <w:trHeight w:hRule="exact" w:val="530"/>
        </w:trPr>
        <w:tc>
          <w:tcPr>
            <w:tcW w:w="817" w:type="dxa"/>
            <w:vMerge/>
            <w:tcBorders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91F4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ED68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65C7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6992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7DD8F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706B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9EEC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ACB5" w14:textId="77777777" w:rsidR="00B9424E" w:rsidRPr="00940748" w:rsidRDefault="00B9424E" w:rsidP="00B864E5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</w:tbl>
    <w:p w14:paraId="145E3A28" w14:textId="77777777" w:rsidR="00B9424E" w:rsidRPr="00B86284" w:rsidRDefault="00B9424E" w:rsidP="00B9424E">
      <w:pPr>
        <w:pStyle w:val="Geenafstand"/>
        <w:rPr>
          <w:rFonts w:ascii="Arial" w:hAnsi="Arial" w:cs="Arial"/>
          <w:b/>
          <w:sz w:val="14"/>
          <w:szCs w:val="14"/>
        </w:rPr>
      </w:pPr>
    </w:p>
    <w:p w14:paraId="0FD126A9" w14:textId="29614BF6" w:rsidR="00B9424E" w:rsidRPr="00B86284" w:rsidRDefault="00B86284" w:rsidP="00B9424E">
      <w:pPr>
        <w:pStyle w:val="Geenafstand"/>
        <w:rPr>
          <w:rFonts w:ascii="Arial" w:hAnsi="Arial" w:cs="Arial"/>
          <w:b/>
          <w:color w:val="000000" w:themeColor="text1"/>
          <w:sz w:val="16"/>
          <w:szCs w:val="16"/>
        </w:rPr>
      </w:pPr>
      <w:r w:rsidRPr="00B86284">
        <w:rPr>
          <w:rFonts w:ascii="Arial" w:hAnsi="Arial" w:cs="Arial"/>
          <w:b/>
          <w:color w:val="000000" w:themeColor="text1"/>
          <w:sz w:val="16"/>
          <w:szCs w:val="16"/>
        </w:rPr>
        <w:t>Source</w:t>
      </w:r>
      <w:r w:rsidR="00B9424E" w:rsidRPr="00B86284">
        <w:rPr>
          <w:rFonts w:ascii="Arial" w:hAnsi="Arial" w:cs="Arial"/>
          <w:b/>
          <w:color w:val="000000" w:themeColor="text1"/>
          <w:sz w:val="16"/>
          <w:szCs w:val="16"/>
        </w:rPr>
        <w:t xml:space="preserve">: </w:t>
      </w:r>
      <w:r w:rsidR="00B9424E" w:rsidRPr="00B86284">
        <w:rPr>
          <w:rStyle w:val="markedcontent"/>
          <w:rFonts w:ascii="Arial" w:hAnsi="Arial" w:cs="Arial"/>
          <w:b/>
          <w:color w:val="000000" w:themeColor="text1"/>
          <w:sz w:val="16"/>
          <w:szCs w:val="16"/>
        </w:rPr>
        <w:t>www.participatiematrix.nl</w:t>
      </w:r>
    </w:p>
    <w:p w14:paraId="65C4E547" w14:textId="77777777" w:rsidR="00B9424E" w:rsidRDefault="00B9424E" w:rsidP="00B9424E">
      <w:pPr>
        <w:pStyle w:val="Geenafstand"/>
        <w:rPr>
          <w:rFonts w:ascii="Arial" w:hAnsi="Arial" w:cs="Arial"/>
          <w:b/>
          <w:sz w:val="18"/>
          <w:szCs w:val="18"/>
        </w:rPr>
      </w:pPr>
    </w:p>
    <w:p w14:paraId="4D9CC45C" w14:textId="77777777" w:rsidR="00B9424E" w:rsidRDefault="00B9424E" w:rsidP="00B9424E">
      <w:pPr>
        <w:pStyle w:val="Geenafstand"/>
        <w:rPr>
          <w:rFonts w:ascii="Arial" w:hAnsi="Arial" w:cs="Arial"/>
          <w:b/>
          <w:sz w:val="18"/>
          <w:szCs w:val="18"/>
        </w:rPr>
      </w:pPr>
    </w:p>
    <w:p w14:paraId="087C4AE7" w14:textId="77777777" w:rsidR="009D135E" w:rsidRPr="00BE6251" w:rsidRDefault="009D135E" w:rsidP="00F30E5F">
      <w:pPr>
        <w:rPr>
          <w:rFonts w:cs="Arial"/>
          <w:bCs/>
          <w:sz w:val="18"/>
          <w:szCs w:val="20"/>
          <w:lang w:val="en-US"/>
        </w:rPr>
      </w:pPr>
    </w:p>
    <w:sectPr w:rsidR="009D135E" w:rsidRPr="00BE6251" w:rsidSect="00542A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B6CC" w14:textId="77777777" w:rsidR="00E965A5" w:rsidRDefault="00E965A5">
      <w:r>
        <w:separator/>
      </w:r>
    </w:p>
  </w:endnote>
  <w:endnote w:type="continuationSeparator" w:id="0">
    <w:p w14:paraId="2E49B438" w14:textId="77777777" w:rsidR="00E965A5" w:rsidRDefault="00E965A5">
      <w:r>
        <w:continuationSeparator/>
      </w:r>
    </w:p>
  </w:endnote>
  <w:endnote w:type="continuationNotice" w:id="1">
    <w:p w14:paraId="26B91723" w14:textId="77777777" w:rsidR="00E965A5" w:rsidRDefault="00E965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A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B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6C59584C" w14:textId="77777777" w:rsidR="009D1633" w:rsidRDefault="009D1633">
        <w:pPr>
          <w:pStyle w:val="Voettekst"/>
          <w:jc w:val="right"/>
        </w:pPr>
      </w:p>
      <w:p w14:paraId="6C59584D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0EC">
          <w:rPr>
            <w:noProof/>
          </w:rPr>
          <w:t>2</w:t>
        </w:r>
        <w:r>
          <w:fldChar w:fldCharType="end"/>
        </w:r>
      </w:p>
    </w:sdtContent>
  </w:sdt>
  <w:p w14:paraId="6C59584E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55" w14:textId="77777777" w:rsidR="009D1633" w:rsidRDefault="009D1633">
    <w:pPr>
      <w:pStyle w:val="Voettekst"/>
      <w:jc w:val="right"/>
    </w:pPr>
  </w:p>
  <w:p w14:paraId="6C595856" w14:textId="77777777" w:rsidR="009D1633" w:rsidRDefault="00F162C4">
    <w:pPr>
      <w:pStyle w:val="Voettekst"/>
      <w:jc w:val="right"/>
    </w:pPr>
    <w:sdt>
      <w:sdtPr>
        <w:id w:val="1732736466"/>
        <w:docPartObj>
          <w:docPartGallery w:val="Page Numbers (Bottom of Page)"/>
          <w:docPartUnique/>
        </w:docPartObj>
      </w:sdtPr>
      <w:sdtEndPr/>
      <w:sdtContent>
        <w:r w:rsidR="009D1633">
          <w:fldChar w:fldCharType="begin"/>
        </w:r>
        <w:r w:rsidR="009D1633">
          <w:instrText>PAGE   \* MERGEFORMAT</w:instrText>
        </w:r>
        <w:r w:rsidR="009D1633">
          <w:fldChar w:fldCharType="separate"/>
        </w:r>
        <w:r w:rsidR="004960EC">
          <w:rPr>
            <w:noProof/>
          </w:rPr>
          <w:t>1</w:t>
        </w:r>
        <w:r w:rsidR="009D1633">
          <w:fldChar w:fldCharType="end"/>
        </w:r>
      </w:sdtContent>
    </w:sdt>
  </w:p>
  <w:p w14:paraId="6C595857" w14:textId="77777777" w:rsidR="009D1633" w:rsidRDefault="009D16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BF3B" w14:textId="77777777" w:rsidR="00E965A5" w:rsidRDefault="00E965A5">
      <w:r>
        <w:separator/>
      </w:r>
    </w:p>
  </w:footnote>
  <w:footnote w:type="continuationSeparator" w:id="0">
    <w:p w14:paraId="22FD117F" w14:textId="77777777" w:rsidR="00E965A5" w:rsidRDefault="00E965A5">
      <w:r>
        <w:continuationSeparator/>
      </w:r>
    </w:p>
  </w:footnote>
  <w:footnote w:type="continuationNotice" w:id="1">
    <w:p w14:paraId="2A02B152" w14:textId="77777777" w:rsidR="00E965A5" w:rsidRDefault="00E965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5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6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7" w14:textId="77777777" w:rsidR="005A4390" w:rsidRDefault="005A4390" w:rsidP="0001772B">
    <w:pPr>
      <w:pStyle w:val="Koptekst"/>
      <w:rPr>
        <w:rFonts w:cs="Arial"/>
      </w:rPr>
    </w:pPr>
  </w:p>
  <w:p w14:paraId="6C595848" w14:textId="77777777" w:rsidR="0001772B" w:rsidRDefault="0001772B" w:rsidP="0001772B">
    <w:pPr>
      <w:pStyle w:val="Koptekst"/>
      <w:rPr>
        <w:rFonts w:cs="Arial"/>
      </w:rPr>
    </w:pPr>
  </w:p>
  <w:p w14:paraId="6C595849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F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C595858" wp14:editId="6C595859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95850" w14:textId="77777777" w:rsidR="009D1633" w:rsidRPr="009D1633" w:rsidRDefault="009D1633">
    <w:pPr>
      <w:pStyle w:val="Koptekst"/>
      <w:rPr>
        <w:sz w:val="2"/>
      </w:rPr>
    </w:pPr>
  </w:p>
  <w:p w14:paraId="6C595851" w14:textId="454BB12F" w:rsidR="009D1633" w:rsidRPr="00403284" w:rsidRDefault="00473168" w:rsidP="009D1633">
    <w:pPr>
      <w:pStyle w:val="NHKop2"/>
      <w:rPr>
        <w:rFonts w:ascii="Arial" w:hAnsi="Arial"/>
        <w:color w:val="091F40"/>
        <w:sz w:val="40"/>
        <w:szCs w:val="40"/>
        <w:lang w:val="en-US"/>
      </w:rPr>
    </w:pPr>
    <w:r w:rsidRPr="00473168">
      <w:rPr>
        <w:rFonts w:ascii="Arial" w:hAnsi="Arial"/>
        <w:b w:val="0"/>
        <w:noProof/>
        <w:lang w:val="nl-NL"/>
      </w:rPr>
      <w:drawing>
        <wp:anchor distT="0" distB="0" distL="114300" distR="114300" simplePos="0" relativeHeight="251658240" behindDoc="0" locked="0" layoutInCell="1" allowOverlap="1" wp14:anchorId="6C59585A" wp14:editId="378CAE37">
          <wp:simplePos x="0" y="0"/>
          <wp:positionH relativeFrom="page">
            <wp:posOffset>0</wp:posOffset>
          </wp:positionH>
          <wp:positionV relativeFrom="paragraph">
            <wp:posOffset>393700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633" w:rsidRPr="00403284">
      <w:rPr>
        <w:rFonts w:ascii="Arial" w:hAnsi="Arial"/>
        <w:color w:val="091F40"/>
        <w:sz w:val="40"/>
        <w:szCs w:val="40"/>
        <w:lang w:val="en-US"/>
      </w:rPr>
      <w:t>Appendix</w:t>
    </w:r>
    <w:r w:rsidR="00FE6D45">
      <w:rPr>
        <w:rFonts w:ascii="Arial" w:hAnsi="Arial"/>
        <w:color w:val="091F40"/>
        <w:sz w:val="40"/>
        <w:szCs w:val="40"/>
        <w:lang w:val="en-US"/>
      </w:rPr>
      <w:t xml:space="preserve"> I</w:t>
    </w:r>
    <w:r w:rsidR="009B47E8">
      <w:rPr>
        <w:rFonts w:ascii="Arial" w:hAnsi="Arial"/>
        <w:color w:val="091F40"/>
        <w:sz w:val="40"/>
        <w:szCs w:val="40"/>
        <w:lang w:val="en-US"/>
      </w:rPr>
      <w:t>II</w:t>
    </w:r>
    <w:r w:rsidR="00D5041A">
      <w:rPr>
        <w:rFonts w:ascii="Arial" w:hAnsi="Arial"/>
        <w:color w:val="091F40"/>
        <w:sz w:val="40"/>
        <w:szCs w:val="40"/>
        <w:lang w:val="en-US"/>
      </w:rPr>
      <w:t>A</w:t>
    </w:r>
    <w:r w:rsidR="009D1633" w:rsidRPr="00403284">
      <w:rPr>
        <w:rFonts w:ascii="Arial" w:hAnsi="Arial"/>
        <w:color w:val="091F40"/>
        <w:sz w:val="40"/>
        <w:szCs w:val="40"/>
        <w:lang w:val="en-US"/>
      </w:rPr>
      <w:t xml:space="preserve"> </w:t>
    </w:r>
  </w:p>
  <w:p w14:paraId="6C595852" w14:textId="00568511" w:rsidR="009D1633" w:rsidRPr="00403284" w:rsidRDefault="00B5168D" w:rsidP="009D1633">
    <w:pPr>
      <w:pStyle w:val="NHKop2"/>
      <w:rPr>
        <w:rFonts w:ascii="Arial" w:hAnsi="Arial"/>
        <w:lang w:val="en-US"/>
      </w:rPr>
    </w:pPr>
    <w:r w:rsidRPr="00B5168D">
      <w:rPr>
        <w:rFonts w:ascii="Arial" w:hAnsi="Arial"/>
        <w:lang w:val="en-US"/>
      </w:rPr>
      <w:t>Reporting of </w:t>
    </w:r>
    <w:r w:rsidR="009A59CA">
      <w:rPr>
        <w:rFonts w:ascii="Arial" w:hAnsi="Arial"/>
        <w:lang w:val="en-US"/>
      </w:rPr>
      <w:t>Research involving Human</w:t>
    </w:r>
    <w:r w:rsidR="006B635B">
      <w:rPr>
        <w:rFonts w:ascii="Arial" w:hAnsi="Arial"/>
        <w:lang w:val="en-US"/>
      </w:rPr>
      <w:t xml:space="preserve"> Subjects</w:t>
    </w:r>
  </w:p>
  <w:p w14:paraId="6C595853" w14:textId="287F9D87" w:rsidR="0001772B" w:rsidRPr="00121C53" w:rsidRDefault="009D1633" w:rsidP="009D1633">
    <w:pPr>
      <w:pStyle w:val="NHKop2"/>
      <w:rPr>
        <w:rFonts w:ascii="Arial" w:hAnsi="Arial"/>
        <w:lang w:val="en-US"/>
      </w:rPr>
    </w:pPr>
    <w:r w:rsidRPr="00121C53">
      <w:rPr>
        <w:rFonts w:ascii="Arial" w:hAnsi="Arial"/>
        <w:b w:val="0"/>
        <w:lang w:val="en-US"/>
      </w:rPr>
      <w:t>Versi</w:t>
    </w:r>
    <w:r w:rsidR="00FE6D45" w:rsidRPr="00121C53">
      <w:rPr>
        <w:rFonts w:ascii="Arial" w:hAnsi="Arial"/>
        <w:b w:val="0"/>
        <w:lang w:val="en-US"/>
      </w:rPr>
      <w:t>on</w:t>
    </w:r>
    <w:r w:rsidRPr="00121C53">
      <w:rPr>
        <w:rFonts w:ascii="Arial" w:hAnsi="Arial"/>
        <w:b w:val="0"/>
        <w:lang w:val="en-US"/>
      </w:rPr>
      <w:t xml:space="preserve"> 202</w:t>
    </w:r>
    <w:r w:rsidR="00FE6D45" w:rsidRPr="00121C53">
      <w:rPr>
        <w:rFonts w:ascii="Arial" w:hAnsi="Arial"/>
        <w:b w:val="0"/>
        <w:lang w:val="en-US"/>
      </w:rPr>
      <w:t>6</w:t>
    </w:r>
  </w:p>
  <w:p w14:paraId="6C595854" w14:textId="77777777" w:rsidR="0001772B" w:rsidRPr="00121C53" w:rsidRDefault="0001772B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17DC4"/>
    <w:multiLevelType w:val="hybridMultilevel"/>
    <w:tmpl w:val="C25A8D34"/>
    <w:lvl w:ilvl="0" w:tplc="50DA1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CFCE72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D27BE"/>
    <w:multiLevelType w:val="hybridMultilevel"/>
    <w:tmpl w:val="3384A72C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B3382"/>
    <w:multiLevelType w:val="hybridMultilevel"/>
    <w:tmpl w:val="FB0CC40E"/>
    <w:lvl w:ilvl="0" w:tplc="472249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52C54"/>
    <w:multiLevelType w:val="hybridMultilevel"/>
    <w:tmpl w:val="A72CBE5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342F5"/>
    <w:multiLevelType w:val="hybridMultilevel"/>
    <w:tmpl w:val="1CB0D6A4"/>
    <w:lvl w:ilvl="0" w:tplc="EF94C2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C364A"/>
    <w:multiLevelType w:val="hybridMultilevel"/>
    <w:tmpl w:val="06DA4000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C4501"/>
    <w:multiLevelType w:val="hybridMultilevel"/>
    <w:tmpl w:val="E9EA4BE6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5302B"/>
    <w:multiLevelType w:val="hybridMultilevel"/>
    <w:tmpl w:val="1B0AA22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732549">
    <w:abstractNumId w:val="10"/>
  </w:num>
  <w:num w:numId="2" w16cid:durableId="346055341">
    <w:abstractNumId w:val="9"/>
  </w:num>
  <w:num w:numId="3" w16cid:durableId="1482238134">
    <w:abstractNumId w:val="0"/>
  </w:num>
  <w:num w:numId="4" w16cid:durableId="1683777576">
    <w:abstractNumId w:val="1"/>
  </w:num>
  <w:num w:numId="5" w16cid:durableId="1266036118">
    <w:abstractNumId w:val="8"/>
  </w:num>
  <w:num w:numId="6" w16cid:durableId="100151198">
    <w:abstractNumId w:val="5"/>
  </w:num>
  <w:num w:numId="7" w16cid:durableId="2106001509">
    <w:abstractNumId w:val="4"/>
  </w:num>
  <w:num w:numId="8" w16cid:durableId="1769546114">
    <w:abstractNumId w:val="7"/>
  </w:num>
  <w:num w:numId="9" w16cid:durableId="931360107">
    <w:abstractNumId w:val="2"/>
  </w:num>
  <w:num w:numId="10" w16cid:durableId="1243375224">
    <w:abstractNumId w:val="13"/>
  </w:num>
  <w:num w:numId="11" w16cid:durableId="483936394">
    <w:abstractNumId w:val="3"/>
  </w:num>
  <w:num w:numId="12" w16cid:durableId="1067530172">
    <w:abstractNumId w:val="11"/>
  </w:num>
  <w:num w:numId="13" w16cid:durableId="1507479963">
    <w:abstractNumId w:val="12"/>
  </w:num>
  <w:num w:numId="14" w16cid:durableId="1876766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3748"/>
    <w:rsid w:val="000146C8"/>
    <w:rsid w:val="00015267"/>
    <w:rsid w:val="0001772B"/>
    <w:rsid w:val="00032978"/>
    <w:rsid w:val="0003487E"/>
    <w:rsid w:val="000418A8"/>
    <w:rsid w:val="00045A47"/>
    <w:rsid w:val="00051A78"/>
    <w:rsid w:val="0006019D"/>
    <w:rsid w:val="000664A1"/>
    <w:rsid w:val="000700A4"/>
    <w:rsid w:val="00071CC8"/>
    <w:rsid w:val="00075373"/>
    <w:rsid w:val="00076581"/>
    <w:rsid w:val="0008280F"/>
    <w:rsid w:val="00087D61"/>
    <w:rsid w:val="000A0066"/>
    <w:rsid w:val="000A16AF"/>
    <w:rsid w:val="000A42F2"/>
    <w:rsid w:val="000A683C"/>
    <w:rsid w:val="000A6ABC"/>
    <w:rsid w:val="000A6D41"/>
    <w:rsid w:val="000B143B"/>
    <w:rsid w:val="000B22E5"/>
    <w:rsid w:val="000B4684"/>
    <w:rsid w:val="000B72E8"/>
    <w:rsid w:val="000C28F3"/>
    <w:rsid w:val="000D0D66"/>
    <w:rsid w:val="000D47F5"/>
    <w:rsid w:val="000D54AC"/>
    <w:rsid w:val="000D7056"/>
    <w:rsid w:val="000D722B"/>
    <w:rsid w:val="000E24E2"/>
    <w:rsid w:val="000E479E"/>
    <w:rsid w:val="000E4ED8"/>
    <w:rsid w:val="000F34DA"/>
    <w:rsid w:val="000F5E2E"/>
    <w:rsid w:val="000F693B"/>
    <w:rsid w:val="000F7328"/>
    <w:rsid w:val="00103022"/>
    <w:rsid w:val="001036CE"/>
    <w:rsid w:val="00104263"/>
    <w:rsid w:val="00106F4A"/>
    <w:rsid w:val="00117BD2"/>
    <w:rsid w:val="00121C53"/>
    <w:rsid w:val="001261B7"/>
    <w:rsid w:val="00126B07"/>
    <w:rsid w:val="00126E6C"/>
    <w:rsid w:val="001419C3"/>
    <w:rsid w:val="0014261F"/>
    <w:rsid w:val="00151B83"/>
    <w:rsid w:val="0016056E"/>
    <w:rsid w:val="00163F0F"/>
    <w:rsid w:val="00165BA4"/>
    <w:rsid w:val="00167C12"/>
    <w:rsid w:val="0017303B"/>
    <w:rsid w:val="001734D2"/>
    <w:rsid w:val="001764B9"/>
    <w:rsid w:val="00180900"/>
    <w:rsid w:val="00181A49"/>
    <w:rsid w:val="00187FF7"/>
    <w:rsid w:val="00190BCC"/>
    <w:rsid w:val="001A2ACE"/>
    <w:rsid w:val="001B20A5"/>
    <w:rsid w:val="001B24D2"/>
    <w:rsid w:val="001B4D4C"/>
    <w:rsid w:val="001E0B19"/>
    <w:rsid w:val="001E3A8F"/>
    <w:rsid w:val="001E47D6"/>
    <w:rsid w:val="001F08E1"/>
    <w:rsid w:val="001F73FC"/>
    <w:rsid w:val="002012AC"/>
    <w:rsid w:val="00207432"/>
    <w:rsid w:val="002101E6"/>
    <w:rsid w:val="0021032B"/>
    <w:rsid w:val="0021034A"/>
    <w:rsid w:val="0022271C"/>
    <w:rsid w:val="00227539"/>
    <w:rsid w:val="00230DBD"/>
    <w:rsid w:val="002321A0"/>
    <w:rsid w:val="00240E57"/>
    <w:rsid w:val="002438D1"/>
    <w:rsid w:val="00244784"/>
    <w:rsid w:val="00261014"/>
    <w:rsid w:val="00266F31"/>
    <w:rsid w:val="00281169"/>
    <w:rsid w:val="002819AC"/>
    <w:rsid w:val="00282303"/>
    <w:rsid w:val="002857C7"/>
    <w:rsid w:val="002874A3"/>
    <w:rsid w:val="00294918"/>
    <w:rsid w:val="00297C7E"/>
    <w:rsid w:val="002A19BC"/>
    <w:rsid w:val="002A2E33"/>
    <w:rsid w:val="002A7776"/>
    <w:rsid w:val="002A7F8A"/>
    <w:rsid w:val="002B22FD"/>
    <w:rsid w:val="002B42E7"/>
    <w:rsid w:val="002B4FFA"/>
    <w:rsid w:val="002C1172"/>
    <w:rsid w:val="002C2418"/>
    <w:rsid w:val="002C2456"/>
    <w:rsid w:val="002C65FE"/>
    <w:rsid w:val="002D152C"/>
    <w:rsid w:val="002D3DBA"/>
    <w:rsid w:val="002D5A51"/>
    <w:rsid w:val="002F1BDB"/>
    <w:rsid w:val="002F2AE4"/>
    <w:rsid w:val="002F502C"/>
    <w:rsid w:val="002F6987"/>
    <w:rsid w:val="002F6F3F"/>
    <w:rsid w:val="003014B7"/>
    <w:rsid w:val="0030384E"/>
    <w:rsid w:val="003072B1"/>
    <w:rsid w:val="00313545"/>
    <w:rsid w:val="00320AC4"/>
    <w:rsid w:val="00327857"/>
    <w:rsid w:val="00344D8B"/>
    <w:rsid w:val="00345396"/>
    <w:rsid w:val="0034572B"/>
    <w:rsid w:val="00347264"/>
    <w:rsid w:val="00350071"/>
    <w:rsid w:val="00354957"/>
    <w:rsid w:val="00356003"/>
    <w:rsid w:val="00356022"/>
    <w:rsid w:val="003567AD"/>
    <w:rsid w:val="00362A0F"/>
    <w:rsid w:val="003631D0"/>
    <w:rsid w:val="00363363"/>
    <w:rsid w:val="00363E18"/>
    <w:rsid w:val="00364857"/>
    <w:rsid w:val="00367A2C"/>
    <w:rsid w:val="00373B28"/>
    <w:rsid w:val="0037416D"/>
    <w:rsid w:val="0037720D"/>
    <w:rsid w:val="0038041D"/>
    <w:rsid w:val="00383AE8"/>
    <w:rsid w:val="0038646E"/>
    <w:rsid w:val="00391A24"/>
    <w:rsid w:val="0039613E"/>
    <w:rsid w:val="003A42D5"/>
    <w:rsid w:val="003A541D"/>
    <w:rsid w:val="003B039A"/>
    <w:rsid w:val="003B11AA"/>
    <w:rsid w:val="003B1560"/>
    <w:rsid w:val="003B31A9"/>
    <w:rsid w:val="003B4D53"/>
    <w:rsid w:val="003B585F"/>
    <w:rsid w:val="003B6A62"/>
    <w:rsid w:val="003B7835"/>
    <w:rsid w:val="003B7DC1"/>
    <w:rsid w:val="003C01E6"/>
    <w:rsid w:val="003D2B4B"/>
    <w:rsid w:val="003E2DE9"/>
    <w:rsid w:val="003E5519"/>
    <w:rsid w:val="003E5A0B"/>
    <w:rsid w:val="003F78B2"/>
    <w:rsid w:val="00401321"/>
    <w:rsid w:val="00401CDF"/>
    <w:rsid w:val="00403284"/>
    <w:rsid w:val="004036DC"/>
    <w:rsid w:val="00405F6F"/>
    <w:rsid w:val="0040780B"/>
    <w:rsid w:val="004237DB"/>
    <w:rsid w:val="00425EC3"/>
    <w:rsid w:val="00430652"/>
    <w:rsid w:val="004352D4"/>
    <w:rsid w:val="00444717"/>
    <w:rsid w:val="00445045"/>
    <w:rsid w:val="00446B26"/>
    <w:rsid w:val="00460A97"/>
    <w:rsid w:val="00461A6D"/>
    <w:rsid w:val="0046406C"/>
    <w:rsid w:val="00473145"/>
    <w:rsid w:val="00473168"/>
    <w:rsid w:val="00476F36"/>
    <w:rsid w:val="00481935"/>
    <w:rsid w:val="0048527D"/>
    <w:rsid w:val="004926D1"/>
    <w:rsid w:val="00492AD3"/>
    <w:rsid w:val="004960EC"/>
    <w:rsid w:val="004B00D2"/>
    <w:rsid w:val="004B3562"/>
    <w:rsid w:val="004C2BB1"/>
    <w:rsid w:val="004C743B"/>
    <w:rsid w:val="004D285E"/>
    <w:rsid w:val="004D405A"/>
    <w:rsid w:val="004D454C"/>
    <w:rsid w:val="004E00FD"/>
    <w:rsid w:val="004E6FB6"/>
    <w:rsid w:val="004F16CB"/>
    <w:rsid w:val="004F7DF2"/>
    <w:rsid w:val="00502480"/>
    <w:rsid w:val="00506ACA"/>
    <w:rsid w:val="00507A95"/>
    <w:rsid w:val="0051196F"/>
    <w:rsid w:val="0051340F"/>
    <w:rsid w:val="0051650D"/>
    <w:rsid w:val="00517EB3"/>
    <w:rsid w:val="0052156E"/>
    <w:rsid w:val="0052484B"/>
    <w:rsid w:val="005266E3"/>
    <w:rsid w:val="005275B9"/>
    <w:rsid w:val="00542A6A"/>
    <w:rsid w:val="00545B3E"/>
    <w:rsid w:val="005500AC"/>
    <w:rsid w:val="005513AC"/>
    <w:rsid w:val="00554123"/>
    <w:rsid w:val="005664AC"/>
    <w:rsid w:val="00570BF4"/>
    <w:rsid w:val="005710E9"/>
    <w:rsid w:val="00572A70"/>
    <w:rsid w:val="005735A1"/>
    <w:rsid w:val="00573C5B"/>
    <w:rsid w:val="00577A5D"/>
    <w:rsid w:val="00581BCE"/>
    <w:rsid w:val="00585130"/>
    <w:rsid w:val="005859F8"/>
    <w:rsid w:val="005A3859"/>
    <w:rsid w:val="005A4390"/>
    <w:rsid w:val="005A7BA6"/>
    <w:rsid w:val="005E552B"/>
    <w:rsid w:val="005E6CEA"/>
    <w:rsid w:val="005E7FA5"/>
    <w:rsid w:val="005F061A"/>
    <w:rsid w:val="005F3403"/>
    <w:rsid w:val="005F73AB"/>
    <w:rsid w:val="00601691"/>
    <w:rsid w:val="00607BCC"/>
    <w:rsid w:val="00612E84"/>
    <w:rsid w:val="00612EB3"/>
    <w:rsid w:val="00616F79"/>
    <w:rsid w:val="00622D1D"/>
    <w:rsid w:val="00623763"/>
    <w:rsid w:val="00624F81"/>
    <w:rsid w:val="00632D24"/>
    <w:rsid w:val="00633FBC"/>
    <w:rsid w:val="00637A27"/>
    <w:rsid w:val="00645383"/>
    <w:rsid w:val="006603FB"/>
    <w:rsid w:val="00660559"/>
    <w:rsid w:val="00663B61"/>
    <w:rsid w:val="00672EB9"/>
    <w:rsid w:val="00673063"/>
    <w:rsid w:val="00675CC2"/>
    <w:rsid w:val="00680863"/>
    <w:rsid w:val="0068252E"/>
    <w:rsid w:val="00686540"/>
    <w:rsid w:val="00695D4E"/>
    <w:rsid w:val="006B09BA"/>
    <w:rsid w:val="006B635B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14B5E"/>
    <w:rsid w:val="00714E6D"/>
    <w:rsid w:val="00722A0C"/>
    <w:rsid w:val="00735A7D"/>
    <w:rsid w:val="00735F46"/>
    <w:rsid w:val="0073758C"/>
    <w:rsid w:val="0075289D"/>
    <w:rsid w:val="00752D30"/>
    <w:rsid w:val="00767366"/>
    <w:rsid w:val="007724E3"/>
    <w:rsid w:val="00772AB0"/>
    <w:rsid w:val="0077536B"/>
    <w:rsid w:val="00777BC7"/>
    <w:rsid w:val="0078016C"/>
    <w:rsid w:val="007808A6"/>
    <w:rsid w:val="00784D20"/>
    <w:rsid w:val="00784F9C"/>
    <w:rsid w:val="00787665"/>
    <w:rsid w:val="007A35A1"/>
    <w:rsid w:val="007B21BF"/>
    <w:rsid w:val="007B2927"/>
    <w:rsid w:val="007C047E"/>
    <w:rsid w:val="007C1CFF"/>
    <w:rsid w:val="007C3ADF"/>
    <w:rsid w:val="007C4598"/>
    <w:rsid w:val="007C7240"/>
    <w:rsid w:val="007D0D9A"/>
    <w:rsid w:val="007D50EE"/>
    <w:rsid w:val="007D536D"/>
    <w:rsid w:val="007E0689"/>
    <w:rsid w:val="007E66C5"/>
    <w:rsid w:val="00800281"/>
    <w:rsid w:val="008045E1"/>
    <w:rsid w:val="0081092B"/>
    <w:rsid w:val="0082226F"/>
    <w:rsid w:val="00825519"/>
    <w:rsid w:val="00836895"/>
    <w:rsid w:val="008431DF"/>
    <w:rsid w:val="008457B5"/>
    <w:rsid w:val="0085027F"/>
    <w:rsid w:val="008516D6"/>
    <w:rsid w:val="00853FC2"/>
    <w:rsid w:val="00860191"/>
    <w:rsid w:val="008605C7"/>
    <w:rsid w:val="008614DE"/>
    <w:rsid w:val="00861D7D"/>
    <w:rsid w:val="00870DF2"/>
    <w:rsid w:val="00880BA1"/>
    <w:rsid w:val="008821DB"/>
    <w:rsid w:val="00891C0A"/>
    <w:rsid w:val="00897E60"/>
    <w:rsid w:val="008A2DB8"/>
    <w:rsid w:val="008A3003"/>
    <w:rsid w:val="008A36D6"/>
    <w:rsid w:val="008B0CC1"/>
    <w:rsid w:val="008B1A4D"/>
    <w:rsid w:val="008B3065"/>
    <w:rsid w:val="008B382D"/>
    <w:rsid w:val="008B5DD0"/>
    <w:rsid w:val="008B75E4"/>
    <w:rsid w:val="008C0EAB"/>
    <w:rsid w:val="008C1334"/>
    <w:rsid w:val="008D1120"/>
    <w:rsid w:val="008D2E46"/>
    <w:rsid w:val="008D4BE7"/>
    <w:rsid w:val="008D6572"/>
    <w:rsid w:val="008E7646"/>
    <w:rsid w:val="008E7860"/>
    <w:rsid w:val="008F277E"/>
    <w:rsid w:val="0090559D"/>
    <w:rsid w:val="00905B46"/>
    <w:rsid w:val="0090731E"/>
    <w:rsid w:val="00907670"/>
    <w:rsid w:val="009111CF"/>
    <w:rsid w:val="00914276"/>
    <w:rsid w:val="00915DA9"/>
    <w:rsid w:val="00917EC2"/>
    <w:rsid w:val="009239B9"/>
    <w:rsid w:val="009242D0"/>
    <w:rsid w:val="00925041"/>
    <w:rsid w:val="009271B0"/>
    <w:rsid w:val="00940748"/>
    <w:rsid w:val="009446B7"/>
    <w:rsid w:val="00951D0B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4AFC"/>
    <w:rsid w:val="009955E1"/>
    <w:rsid w:val="00995760"/>
    <w:rsid w:val="00996CB0"/>
    <w:rsid w:val="009A2575"/>
    <w:rsid w:val="009A59CA"/>
    <w:rsid w:val="009B44F1"/>
    <w:rsid w:val="009B47E8"/>
    <w:rsid w:val="009B5177"/>
    <w:rsid w:val="009B77D1"/>
    <w:rsid w:val="009C4B4B"/>
    <w:rsid w:val="009C4EFD"/>
    <w:rsid w:val="009D135E"/>
    <w:rsid w:val="009D1633"/>
    <w:rsid w:val="009D42B6"/>
    <w:rsid w:val="009D68C1"/>
    <w:rsid w:val="009E1268"/>
    <w:rsid w:val="009F14BA"/>
    <w:rsid w:val="009F6DF9"/>
    <w:rsid w:val="009F7EEE"/>
    <w:rsid w:val="00A03E45"/>
    <w:rsid w:val="00A12D44"/>
    <w:rsid w:val="00A2040A"/>
    <w:rsid w:val="00A20A07"/>
    <w:rsid w:val="00A2651A"/>
    <w:rsid w:val="00A31717"/>
    <w:rsid w:val="00A33BC3"/>
    <w:rsid w:val="00A374BD"/>
    <w:rsid w:val="00A43161"/>
    <w:rsid w:val="00A43F50"/>
    <w:rsid w:val="00A447AB"/>
    <w:rsid w:val="00A512C8"/>
    <w:rsid w:val="00A57B0D"/>
    <w:rsid w:val="00A605B1"/>
    <w:rsid w:val="00A65C67"/>
    <w:rsid w:val="00A66279"/>
    <w:rsid w:val="00A67F06"/>
    <w:rsid w:val="00A70D3A"/>
    <w:rsid w:val="00A818D9"/>
    <w:rsid w:val="00A8431F"/>
    <w:rsid w:val="00A858C7"/>
    <w:rsid w:val="00A86BDE"/>
    <w:rsid w:val="00A87E1B"/>
    <w:rsid w:val="00A92F2F"/>
    <w:rsid w:val="00A94A57"/>
    <w:rsid w:val="00A9545E"/>
    <w:rsid w:val="00AA212D"/>
    <w:rsid w:val="00AB0648"/>
    <w:rsid w:val="00AB2244"/>
    <w:rsid w:val="00AB3FC0"/>
    <w:rsid w:val="00AB425B"/>
    <w:rsid w:val="00AB4327"/>
    <w:rsid w:val="00AC1508"/>
    <w:rsid w:val="00AC42CE"/>
    <w:rsid w:val="00AC6928"/>
    <w:rsid w:val="00AD0B4F"/>
    <w:rsid w:val="00AD1F27"/>
    <w:rsid w:val="00AD26C9"/>
    <w:rsid w:val="00AD6670"/>
    <w:rsid w:val="00AE3E01"/>
    <w:rsid w:val="00AE3E20"/>
    <w:rsid w:val="00AF01ED"/>
    <w:rsid w:val="00AF6B5C"/>
    <w:rsid w:val="00B0115C"/>
    <w:rsid w:val="00B21B4B"/>
    <w:rsid w:val="00B254A9"/>
    <w:rsid w:val="00B2615C"/>
    <w:rsid w:val="00B27647"/>
    <w:rsid w:val="00B320D9"/>
    <w:rsid w:val="00B4122C"/>
    <w:rsid w:val="00B42692"/>
    <w:rsid w:val="00B450F6"/>
    <w:rsid w:val="00B4715C"/>
    <w:rsid w:val="00B5168D"/>
    <w:rsid w:val="00B54283"/>
    <w:rsid w:val="00B634C7"/>
    <w:rsid w:val="00B65D7A"/>
    <w:rsid w:val="00B67802"/>
    <w:rsid w:val="00B70054"/>
    <w:rsid w:val="00B71662"/>
    <w:rsid w:val="00B7295A"/>
    <w:rsid w:val="00B75E97"/>
    <w:rsid w:val="00B779CA"/>
    <w:rsid w:val="00B81D05"/>
    <w:rsid w:val="00B86284"/>
    <w:rsid w:val="00B936A4"/>
    <w:rsid w:val="00B9424E"/>
    <w:rsid w:val="00B97FC2"/>
    <w:rsid w:val="00BA1658"/>
    <w:rsid w:val="00BA1B79"/>
    <w:rsid w:val="00BA2A1D"/>
    <w:rsid w:val="00BA2D9E"/>
    <w:rsid w:val="00BA5B9A"/>
    <w:rsid w:val="00BB5D8B"/>
    <w:rsid w:val="00BC386D"/>
    <w:rsid w:val="00BC4228"/>
    <w:rsid w:val="00BD5E7F"/>
    <w:rsid w:val="00BD6C29"/>
    <w:rsid w:val="00BE24EE"/>
    <w:rsid w:val="00BE3DDD"/>
    <w:rsid w:val="00BE6251"/>
    <w:rsid w:val="00BF277D"/>
    <w:rsid w:val="00BF4D1C"/>
    <w:rsid w:val="00BF5F1F"/>
    <w:rsid w:val="00C012F0"/>
    <w:rsid w:val="00C01BF0"/>
    <w:rsid w:val="00C06681"/>
    <w:rsid w:val="00C10AF3"/>
    <w:rsid w:val="00C118D0"/>
    <w:rsid w:val="00C11F88"/>
    <w:rsid w:val="00C125CD"/>
    <w:rsid w:val="00C12843"/>
    <w:rsid w:val="00C13E39"/>
    <w:rsid w:val="00C15257"/>
    <w:rsid w:val="00C16E91"/>
    <w:rsid w:val="00C213DE"/>
    <w:rsid w:val="00C239FF"/>
    <w:rsid w:val="00C30F20"/>
    <w:rsid w:val="00C47042"/>
    <w:rsid w:val="00C5139A"/>
    <w:rsid w:val="00C54FEF"/>
    <w:rsid w:val="00C62FEF"/>
    <w:rsid w:val="00C655DB"/>
    <w:rsid w:val="00C731AE"/>
    <w:rsid w:val="00C748D1"/>
    <w:rsid w:val="00C870BC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F477F"/>
    <w:rsid w:val="00D02363"/>
    <w:rsid w:val="00D035EC"/>
    <w:rsid w:val="00D0731C"/>
    <w:rsid w:val="00D30DFC"/>
    <w:rsid w:val="00D370B9"/>
    <w:rsid w:val="00D37F5E"/>
    <w:rsid w:val="00D45507"/>
    <w:rsid w:val="00D4698C"/>
    <w:rsid w:val="00D5041A"/>
    <w:rsid w:val="00D53DBC"/>
    <w:rsid w:val="00D574A6"/>
    <w:rsid w:val="00D613E6"/>
    <w:rsid w:val="00D632BC"/>
    <w:rsid w:val="00D73253"/>
    <w:rsid w:val="00D814D0"/>
    <w:rsid w:val="00D8193B"/>
    <w:rsid w:val="00D85482"/>
    <w:rsid w:val="00D85514"/>
    <w:rsid w:val="00D85ABA"/>
    <w:rsid w:val="00D87B4D"/>
    <w:rsid w:val="00D91E3C"/>
    <w:rsid w:val="00D9286D"/>
    <w:rsid w:val="00DA2BC5"/>
    <w:rsid w:val="00DA3487"/>
    <w:rsid w:val="00DB3F52"/>
    <w:rsid w:val="00DD2C69"/>
    <w:rsid w:val="00DD3797"/>
    <w:rsid w:val="00DE0FCE"/>
    <w:rsid w:val="00E01214"/>
    <w:rsid w:val="00E0139B"/>
    <w:rsid w:val="00E102CE"/>
    <w:rsid w:val="00E10B68"/>
    <w:rsid w:val="00E121CC"/>
    <w:rsid w:val="00E16CF7"/>
    <w:rsid w:val="00E21419"/>
    <w:rsid w:val="00E23D19"/>
    <w:rsid w:val="00E25B7E"/>
    <w:rsid w:val="00E26B98"/>
    <w:rsid w:val="00E324C6"/>
    <w:rsid w:val="00E51B16"/>
    <w:rsid w:val="00E56D28"/>
    <w:rsid w:val="00E64946"/>
    <w:rsid w:val="00E66738"/>
    <w:rsid w:val="00E723EC"/>
    <w:rsid w:val="00E867DB"/>
    <w:rsid w:val="00E92344"/>
    <w:rsid w:val="00E94741"/>
    <w:rsid w:val="00E965A5"/>
    <w:rsid w:val="00E97C26"/>
    <w:rsid w:val="00EA1335"/>
    <w:rsid w:val="00EA1C6F"/>
    <w:rsid w:val="00EA279A"/>
    <w:rsid w:val="00EA3303"/>
    <w:rsid w:val="00EB0542"/>
    <w:rsid w:val="00EB5E82"/>
    <w:rsid w:val="00EB651F"/>
    <w:rsid w:val="00EC11F6"/>
    <w:rsid w:val="00EC4DE4"/>
    <w:rsid w:val="00EC5EAC"/>
    <w:rsid w:val="00ED5BE3"/>
    <w:rsid w:val="00ED725A"/>
    <w:rsid w:val="00ED750B"/>
    <w:rsid w:val="00ED7CFF"/>
    <w:rsid w:val="00EE1C17"/>
    <w:rsid w:val="00EE5C1C"/>
    <w:rsid w:val="00EF3980"/>
    <w:rsid w:val="00F05FED"/>
    <w:rsid w:val="00F10D31"/>
    <w:rsid w:val="00F123CB"/>
    <w:rsid w:val="00F162C4"/>
    <w:rsid w:val="00F177A0"/>
    <w:rsid w:val="00F22261"/>
    <w:rsid w:val="00F227C9"/>
    <w:rsid w:val="00F22D47"/>
    <w:rsid w:val="00F256DF"/>
    <w:rsid w:val="00F30E5F"/>
    <w:rsid w:val="00F437F1"/>
    <w:rsid w:val="00F44DF5"/>
    <w:rsid w:val="00F46D98"/>
    <w:rsid w:val="00F5289C"/>
    <w:rsid w:val="00F611B7"/>
    <w:rsid w:val="00F6478E"/>
    <w:rsid w:val="00F83A6B"/>
    <w:rsid w:val="00F90062"/>
    <w:rsid w:val="00F903C9"/>
    <w:rsid w:val="00F95A1C"/>
    <w:rsid w:val="00FA4BD6"/>
    <w:rsid w:val="00FB3DBA"/>
    <w:rsid w:val="00FB5184"/>
    <w:rsid w:val="00FB7F90"/>
    <w:rsid w:val="00FC1242"/>
    <w:rsid w:val="00FC2761"/>
    <w:rsid w:val="00FC46B1"/>
    <w:rsid w:val="00FD2119"/>
    <w:rsid w:val="00FD3883"/>
    <w:rsid w:val="00FD3D39"/>
    <w:rsid w:val="00FD4BEE"/>
    <w:rsid w:val="00FD54A7"/>
    <w:rsid w:val="00FD657A"/>
    <w:rsid w:val="00FD6AAE"/>
    <w:rsid w:val="00FE1138"/>
    <w:rsid w:val="00FE32D9"/>
    <w:rsid w:val="00FE6D45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957EA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Verwijzingopmerking">
    <w:name w:val="annotation reference"/>
    <w:basedOn w:val="Standaardalinea-lettertype"/>
    <w:rsid w:val="00C87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870BC"/>
    <w:rPr>
      <w:rFonts w:ascii="Times New Roman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870B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0AC4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0AC4"/>
    <w:rPr>
      <w:rFonts w:ascii="Arial" w:hAnsi="Arial"/>
      <w:b/>
      <w:bCs/>
    </w:rPr>
  </w:style>
  <w:style w:type="character" w:customStyle="1" w:styleId="markedcontent">
    <w:name w:val="markedcontent"/>
    <w:basedOn w:val="Standaardalinea-lettertype"/>
    <w:rsid w:val="00B9424E"/>
  </w:style>
  <w:style w:type="character" w:styleId="Onopgelostemelding">
    <w:name w:val="Unresolved Mention"/>
    <w:basedOn w:val="Standaardalinea-lettertype"/>
    <w:uiPriority w:val="99"/>
    <w:semiHidden/>
    <w:unhideWhenUsed/>
    <w:rsid w:val="0024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msresearch.nl/professionals/gedragscodes-en-richtlijn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9" ma:contentTypeDescription="Een nieuw document maken." ma:contentTypeScope="" ma:versionID="af5dde207543d0393254047786ef858b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16af2cabb9752c2ac4168961df1037fe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770786-f4bf-4508-9e17-470898f0a95b">
      <UserInfo>
        <DisplayName>Stichting MS Research | R. Donze</DisplayName>
        <AccountId>13</AccountId>
        <AccountType/>
      </UserInfo>
    </SharedWithUsers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814482-2AEC-4454-ADF6-44FB1A480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680F2-8787-4761-BDA5-4DC2AEAB276D}"/>
</file>

<file path=customXml/itemProps3.xml><?xml version="1.0" encoding="utf-8"?>
<ds:datastoreItem xmlns:ds="http://schemas.openxmlformats.org/officeDocument/2006/customXml" ds:itemID="{502D24FB-FD5A-49AB-8CDA-3FE41CBC08FF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420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Sabine Heij | Stichting MS Research</cp:lastModifiedBy>
  <cp:revision>159</cp:revision>
  <cp:lastPrinted>2016-02-17T15:19:00Z</cp:lastPrinted>
  <dcterms:created xsi:type="dcterms:W3CDTF">2022-11-29T16:14:00Z</dcterms:created>
  <dcterms:modified xsi:type="dcterms:W3CDTF">2025-11-11T13:42:00Z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12477600</vt:r8>
  </property>
  <property fmtid="{D5CDD505-2E9C-101B-9397-08002B2CF9AE}" pid="4" name="MediaServiceImageTags">
    <vt:lpwstr/>
  </property>
</Properties>
</file>